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2E" w:rsidRPr="0011304F" w:rsidRDefault="003A5C2E" w:rsidP="003A5C2E">
      <w:pPr>
        <w:widowControl w:val="0"/>
        <w:suppressAutoHyphens/>
        <w:spacing w:after="0" w:line="240" w:lineRule="auto"/>
        <w:ind w:left="275" w:right="181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zh-CN"/>
        </w:rPr>
      </w:pPr>
      <w:r w:rsidRPr="001130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zh-CN"/>
        </w:rPr>
        <w:t>Республиканский</w:t>
      </w:r>
      <w:r w:rsidRPr="0011304F">
        <w:rPr>
          <w:rFonts w:ascii="Times New Roman" w:eastAsia="Times New Roman" w:hAnsi="Times New Roman" w:cs="Times New Roman"/>
          <w:b/>
          <w:color w:val="111111"/>
          <w:spacing w:val="1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zh-CN"/>
        </w:rPr>
        <w:t>конкурс</w:t>
      </w:r>
      <w:r w:rsidRPr="0011304F">
        <w:rPr>
          <w:rFonts w:ascii="Times New Roman" w:eastAsia="Times New Roman" w:hAnsi="Times New Roman" w:cs="Times New Roman"/>
          <w:b/>
          <w:color w:val="131313"/>
          <w:spacing w:val="32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E0E0E"/>
          <w:sz w:val="28"/>
          <w:szCs w:val="28"/>
          <w:lang w:eastAsia="zh-CN"/>
        </w:rPr>
        <w:t>«Лучший</w:t>
      </w:r>
      <w:r w:rsidRPr="0011304F">
        <w:rPr>
          <w:rFonts w:ascii="Times New Roman" w:eastAsia="Times New Roman" w:hAnsi="Times New Roman" w:cs="Times New Roman"/>
          <w:b/>
          <w:color w:val="0E0E0E"/>
          <w:spacing w:val="27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zh-CN"/>
        </w:rPr>
        <w:t>педагог</w:t>
      </w:r>
      <w:r w:rsidRPr="0011304F">
        <w:rPr>
          <w:rFonts w:ascii="Times New Roman" w:eastAsia="Times New Roman" w:hAnsi="Times New Roman" w:cs="Times New Roman"/>
          <w:b/>
          <w:color w:val="0F0F0F"/>
          <w:spacing w:val="19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zh-CN"/>
        </w:rPr>
        <w:t>по</w:t>
      </w:r>
      <w:r w:rsidRPr="0011304F">
        <w:rPr>
          <w:rFonts w:ascii="Times New Roman" w:eastAsia="Times New Roman" w:hAnsi="Times New Roman" w:cs="Times New Roman"/>
          <w:b/>
          <w:color w:val="111111"/>
          <w:spacing w:val="12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zh-CN"/>
        </w:rPr>
        <w:t>обучению</w:t>
      </w:r>
      <w:r w:rsidRPr="0011304F">
        <w:rPr>
          <w:rFonts w:ascii="Times New Roman" w:eastAsia="Times New Roman" w:hAnsi="Times New Roman" w:cs="Times New Roman"/>
          <w:b/>
          <w:color w:val="0F0F0F"/>
          <w:spacing w:val="26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131313"/>
          <w:spacing w:val="-2"/>
          <w:sz w:val="28"/>
          <w:szCs w:val="28"/>
          <w:lang w:eastAsia="zh-CN"/>
        </w:rPr>
        <w:t>основам</w:t>
      </w:r>
    </w:p>
    <w:p w:rsidR="003A5C2E" w:rsidRPr="0011304F" w:rsidRDefault="003A5C2E" w:rsidP="003A5C2E">
      <w:pPr>
        <w:widowControl w:val="0"/>
        <w:suppressAutoHyphens/>
        <w:spacing w:before="31" w:after="0" w:line="240" w:lineRule="auto"/>
        <w:ind w:left="190" w:right="7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130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zh-CN"/>
        </w:rPr>
        <w:t>безопасного</w:t>
      </w:r>
      <w:r w:rsidRPr="0011304F">
        <w:rPr>
          <w:rFonts w:ascii="Times New Roman" w:eastAsia="Times New Roman" w:hAnsi="Times New Roman" w:cs="Times New Roman"/>
          <w:b/>
          <w:color w:val="111111"/>
          <w:spacing w:val="18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zh-CN"/>
        </w:rPr>
        <w:t>поведения</w:t>
      </w:r>
      <w:r w:rsidRPr="0011304F">
        <w:rPr>
          <w:rFonts w:ascii="Times New Roman" w:eastAsia="Times New Roman" w:hAnsi="Times New Roman" w:cs="Times New Roman"/>
          <w:b/>
          <w:color w:val="0F0F0F"/>
          <w:spacing w:val="19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zh-CN"/>
        </w:rPr>
        <w:t>на</w:t>
      </w:r>
      <w:r w:rsidRPr="0011304F">
        <w:rPr>
          <w:rFonts w:ascii="Times New Roman" w:eastAsia="Times New Roman" w:hAnsi="Times New Roman" w:cs="Times New Roman"/>
          <w:b/>
          <w:color w:val="0F0F0F"/>
          <w:spacing w:val="-7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E0E0E"/>
          <w:spacing w:val="-2"/>
          <w:sz w:val="28"/>
          <w:szCs w:val="28"/>
          <w:lang w:eastAsia="zh-CN"/>
        </w:rPr>
        <w:t>дорогах»</w:t>
      </w:r>
    </w:p>
    <w:p w:rsidR="003A5C2E" w:rsidRPr="0011304F" w:rsidRDefault="003A5C2E" w:rsidP="003A5C2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Default="003A5C2E" w:rsidP="003A5C2E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Default="003A5C2E" w:rsidP="003A5C2E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Default="003A5C2E" w:rsidP="003A5C2E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Default="003A5C2E" w:rsidP="003A5C2E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Default="003A5C2E" w:rsidP="003A5C2E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Default="003A5C2E" w:rsidP="003A5C2E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Default="003A5C2E" w:rsidP="003A5C2E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Default="003A5C2E" w:rsidP="003A5C2E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Pr="0011304F" w:rsidRDefault="003A5C2E" w:rsidP="003A5C2E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Pr="0044131A" w:rsidRDefault="003A5C2E" w:rsidP="003A5C2E">
      <w:pPr>
        <w:widowControl w:val="0"/>
        <w:suppressAutoHyphens/>
        <w:spacing w:after="0" w:line="240" w:lineRule="auto"/>
        <w:ind w:left="165" w:right="346"/>
        <w:jc w:val="center"/>
        <w:rPr>
          <w:rFonts w:ascii="Times New Roman" w:eastAsia="Times New Roman" w:hAnsi="Times New Roman" w:cs="Times New Roman"/>
          <w:color w:val="0E0E0E"/>
          <w:spacing w:val="-2"/>
          <w:sz w:val="28"/>
          <w:szCs w:val="28"/>
          <w:lang w:eastAsia="zh-CN"/>
        </w:rPr>
      </w:pPr>
      <w:r w:rsidRPr="0011304F">
        <w:rPr>
          <w:rFonts w:ascii="Times New Roman" w:eastAsia="Times New Roman" w:hAnsi="Times New Roman" w:cs="Times New Roman"/>
          <w:color w:val="0C0C0C"/>
          <w:spacing w:val="-5"/>
          <w:sz w:val="28"/>
          <w:szCs w:val="28"/>
          <w:lang w:eastAsia="zh-CN"/>
        </w:rPr>
        <w:t>Методическая</w:t>
      </w:r>
      <w:r w:rsidRPr="0011304F">
        <w:rPr>
          <w:rFonts w:ascii="Times New Roman" w:eastAsia="Times New Roman" w:hAnsi="Times New Roman" w:cs="Times New Roman"/>
          <w:color w:val="0C0C0C"/>
          <w:spacing w:val="27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color w:val="0E0E0E"/>
          <w:spacing w:val="-2"/>
          <w:sz w:val="28"/>
          <w:szCs w:val="28"/>
          <w:lang w:eastAsia="zh-CN"/>
        </w:rPr>
        <w:t>разработка</w:t>
      </w:r>
    </w:p>
    <w:p w:rsidR="003A5C2E" w:rsidRPr="0011304F" w:rsidRDefault="003A5C2E" w:rsidP="003A5C2E">
      <w:pPr>
        <w:widowControl w:val="0"/>
        <w:suppressAutoHyphens/>
        <w:spacing w:after="0" w:line="240" w:lineRule="auto"/>
        <w:ind w:left="165" w:right="346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Default="003A5C2E" w:rsidP="003A5C2E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  <w:lang w:val="tt-RU"/>
        </w:rPr>
        <w:t xml:space="preserve">Педагогический кейс </w:t>
      </w:r>
    </w:p>
    <w:p w:rsidR="003A5C2E" w:rsidRPr="003A5C2E" w:rsidRDefault="003A5C2E" w:rsidP="003A5C2E">
      <w:pPr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  <w:lang w:val="tt-RU"/>
        </w:rPr>
        <w:t>по обучению безопасному поведению на дороге.</w:t>
      </w:r>
    </w:p>
    <w:p w:rsidR="003A5C2E" w:rsidRPr="0011304F" w:rsidRDefault="003A5C2E" w:rsidP="003A5C2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Pr="0011304F" w:rsidRDefault="003A5C2E" w:rsidP="003A5C2E">
      <w:pPr>
        <w:widowControl w:val="0"/>
        <w:suppressAutoHyphens/>
        <w:spacing w:before="18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Pr="0011304F" w:rsidRDefault="003A5C2E" w:rsidP="003A5C2E">
      <w:pPr>
        <w:widowControl w:val="0"/>
        <w:suppressAutoHyphens/>
        <w:spacing w:after="0" w:line="240" w:lineRule="auto"/>
        <w:ind w:left="346" w:right="18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1304F">
        <w:rPr>
          <w:rFonts w:ascii="Times New Roman" w:eastAsia="Times New Roman" w:hAnsi="Times New Roman" w:cs="Times New Roman"/>
          <w:color w:val="0F0F0F"/>
          <w:spacing w:val="-2"/>
          <w:sz w:val="28"/>
          <w:szCs w:val="28"/>
          <w:lang w:eastAsia="zh-CN"/>
        </w:rPr>
        <w:t>Номинация</w:t>
      </w:r>
    </w:p>
    <w:p w:rsidR="003A5C2E" w:rsidRPr="0044131A" w:rsidRDefault="003A5C2E" w:rsidP="00F5315B">
      <w:pPr>
        <w:rPr>
          <w:rFonts w:ascii="Times New Roman" w:hAnsi="Times New Roman" w:cs="Times New Roman"/>
          <w:sz w:val="28"/>
          <w:szCs w:val="28"/>
        </w:rPr>
      </w:pPr>
    </w:p>
    <w:p w:rsidR="003A5C2E" w:rsidRPr="00F5315B" w:rsidRDefault="00F5315B" w:rsidP="00F5315B">
      <w:pPr>
        <w:jc w:val="center"/>
        <w:rPr>
          <w:rFonts w:ascii="Times New Roman" w:hAnsi="Times New Roman" w:cs="Times New Roman"/>
          <w:sz w:val="28"/>
          <w:szCs w:val="28"/>
        </w:rPr>
      </w:pPr>
      <w:r w:rsidRPr="00F5315B">
        <w:rPr>
          <w:rFonts w:ascii="Times New Roman" w:hAnsi="Times New Roman" w:cs="Times New Roman"/>
          <w:b/>
          <w:bCs/>
          <w:sz w:val="28"/>
        </w:rPr>
        <w:t xml:space="preserve">«Лучший классный </w:t>
      </w:r>
      <w:r w:rsidRPr="00F5315B">
        <w:rPr>
          <w:rFonts w:ascii="Times New Roman" w:hAnsi="Times New Roman" w:cs="Times New Roman"/>
          <w:b/>
          <w:bCs/>
          <w:color w:val="0E0E0E"/>
          <w:sz w:val="28"/>
        </w:rPr>
        <w:t xml:space="preserve">наставник безопасности дорожного </w:t>
      </w:r>
      <w:r w:rsidRPr="00F5315B">
        <w:rPr>
          <w:rFonts w:ascii="Times New Roman" w:hAnsi="Times New Roman" w:cs="Times New Roman"/>
          <w:b/>
          <w:bCs/>
          <w:sz w:val="28"/>
        </w:rPr>
        <w:t>движения».</w:t>
      </w:r>
    </w:p>
    <w:p w:rsidR="003A5C2E" w:rsidRPr="00F5315B" w:rsidRDefault="003A5C2E" w:rsidP="00F531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C2E" w:rsidRDefault="003A5C2E" w:rsidP="003A5C2E">
      <w:pPr>
        <w:rPr>
          <w:rFonts w:ascii="Times New Roman" w:hAnsi="Times New Roman" w:cs="Times New Roman"/>
          <w:sz w:val="28"/>
          <w:szCs w:val="28"/>
        </w:rPr>
      </w:pPr>
    </w:p>
    <w:p w:rsidR="003A5C2E" w:rsidRPr="0044131A" w:rsidRDefault="003A5C2E" w:rsidP="003A5C2E">
      <w:pPr>
        <w:rPr>
          <w:rFonts w:ascii="Times New Roman" w:hAnsi="Times New Roman" w:cs="Times New Roman"/>
          <w:sz w:val="28"/>
          <w:szCs w:val="28"/>
        </w:rPr>
      </w:pPr>
    </w:p>
    <w:p w:rsidR="003A5C2E" w:rsidRPr="0044131A" w:rsidRDefault="003A5C2E" w:rsidP="003A5C2E">
      <w:pPr>
        <w:rPr>
          <w:rFonts w:ascii="Times New Roman" w:hAnsi="Times New Roman" w:cs="Times New Roman"/>
          <w:sz w:val="28"/>
          <w:szCs w:val="28"/>
        </w:rPr>
      </w:pPr>
    </w:p>
    <w:p w:rsidR="003A5C2E" w:rsidRPr="0044131A" w:rsidRDefault="003A5C2E" w:rsidP="003A5C2E">
      <w:pPr>
        <w:widowControl w:val="0"/>
        <w:tabs>
          <w:tab w:val="left" w:pos="4095"/>
        </w:tabs>
        <w:suppressAutoHyphens/>
        <w:spacing w:after="0" w:line="240" w:lineRule="auto"/>
        <w:ind w:right="5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1304F">
        <w:rPr>
          <w:rFonts w:ascii="Times New Roman" w:eastAsia="Times New Roman" w:hAnsi="Times New Roman" w:cs="Times New Roman"/>
          <w:b/>
          <w:color w:val="0F0F0F"/>
          <w:spacing w:val="-6"/>
          <w:sz w:val="28"/>
          <w:szCs w:val="28"/>
          <w:lang w:eastAsia="zh-CN"/>
        </w:rPr>
        <w:t>Целевая</w:t>
      </w:r>
      <w:r w:rsidRPr="0011304F">
        <w:rPr>
          <w:rFonts w:ascii="Times New Roman" w:eastAsia="Times New Roman" w:hAnsi="Times New Roman" w:cs="Times New Roman"/>
          <w:b/>
          <w:color w:val="0F0F0F"/>
          <w:spacing w:val="40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zh-CN"/>
        </w:rPr>
        <w:t>аудитория</w:t>
      </w:r>
      <w:r>
        <w:rPr>
          <w:rFonts w:ascii="Times New Roman" w:eastAsia="Times New Roman" w:hAnsi="Times New Roman" w:cs="Times New Roman"/>
          <w:color w:val="0F0F0F"/>
          <w:spacing w:val="88"/>
          <w:sz w:val="28"/>
          <w:szCs w:val="28"/>
          <w:lang w:eastAsia="zh-CN"/>
        </w:rPr>
        <w:t xml:space="preserve">: </w:t>
      </w:r>
      <w:r w:rsidRPr="003A5C2E">
        <w:rPr>
          <w:rFonts w:ascii="Times New Roman" w:hAnsi="Times New Roman" w:cs="Times New Roman"/>
          <w:sz w:val="28"/>
          <w:szCs w:val="28"/>
        </w:rPr>
        <w:t>учащиеся начальных классов</w:t>
      </w:r>
    </w:p>
    <w:p w:rsidR="003A5C2E" w:rsidRPr="0044131A" w:rsidRDefault="006E4959" w:rsidP="006E4959">
      <w:pPr>
        <w:widowControl w:val="0"/>
        <w:tabs>
          <w:tab w:val="left" w:pos="4095"/>
        </w:tabs>
        <w:suppressAutoHyphens/>
        <w:spacing w:after="0" w:line="240" w:lineRule="auto"/>
        <w:ind w:right="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A5C2E" w:rsidRPr="0044131A">
        <w:rPr>
          <w:rFonts w:ascii="Times New Roman" w:hAnsi="Times New Roman" w:cs="Times New Roman"/>
          <w:sz w:val="28"/>
          <w:szCs w:val="28"/>
        </w:rPr>
        <w:t xml:space="preserve">Козлова Татьяна </w:t>
      </w:r>
      <w:r w:rsidRPr="0044131A">
        <w:rPr>
          <w:rFonts w:ascii="Times New Roman" w:hAnsi="Times New Roman" w:cs="Times New Roman"/>
          <w:sz w:val="28"/>
          <w:szCs w:val="28"/>
        </w:rPr>
        <w:t xml:space="preserve">Григорьевна, </w:t>
      </w:r>
      <w:r>
        <w:rPr>
          <w:rFonts w:ascii="Times New Roman" w:hAnsi="Times New Roman" w:cs="Times New Roman"/>
          <w:sz w:val="28"/>
          <w:szCs w:val="28"/>
        </w:rPr>
        <w:t>учитель</w:t>
      </w:r>
      <w:r w:rsidR="003A5C2E" w:rsidRPr="0044131A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</w:p>
    <w:p w:rsidR="003A5C2E" w:rsidRPr="0044131A" w:rsidRDefault="003A5C2E" w:rsidP="003A5C2E">
      <w:pPr>
        <w:widowControl w:val="0"/>
        <w:tabs>
          <w:tab w:val="left" w:pos="4095"/>
        </w:tabs>
        <w:suppressAutoHyphens/>
        <w:spacing w:after="0" w:line="240" w:lineRule="auto"/>
        <w:ind w:right="50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44131A">
        <w:rPr>
          <w:rFonts w:ascii="Times New Roman" w:hAnsi="Times New Roman" w:cs="Times New Roman"/>
          <w:sz w:val="28"/>
          <w:szCs w:val="28"/>
        </w:rPr>
        <w:t>МБОУ «Болгарская средняя общеобразовательная школа №1 с углубленным изучением отдельных предметов Спасского муниципального района РТ»</w:t>
      </w:r>
    </w:p>
    <w:p w:rsidR="003A5C2E" w:rsidRPr="0011304F" w:rsidRDefault="003A5C2E" w:rsidP="003A5C2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5C2E" w:rsidRPr="0011304F" w:rsidRDefault="003A5C2E" w:rsidP="003A5C2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E4959" w:rsidRDefault="006E4959" w:rsidP="003A5C2E">
      <w:pPr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zh-CN"/>
        </w:rPr>
      </w:pPr>
    </w:p>
    <w:p w:rsidR="006E4959" w:rsidRDefault="006E4959" w:rsidP="003A5C2E">
      <w:pPr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zh-CN"/>
        </w:rPr>
      </w:pPr>
    </w:p>
    <w:p w:rsidR="006E4959" w:rsidRDefault="006E4959" w:rsidP="003A5C2E">
      <w:pPr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zh-CN"/>
        </w:rPr>
      </w:pPr>
    </w:p>
    <w:p w:rsidR="006E4959" w:rsidRDefault="003A5C2E" w:rsidP="006E4959">
      <w:pPr>
        <w:jc w:val="center"/>
        <w:rPr>
          <w:rFonts w:ascii="Times New Roman" w:eastAsia="Times New Roman" w:hAnsi="Times New Roman" w:cs="Times New Roman"/>
          <w:i/>
          <w:spacing w:val="-5"/>
          <w:sz w:val="28"/>
          <w:szCs w:val="28"/>
          <w:lang w:eastAsia="zh-CN"/>
        </w:rPr>
      </w:pPr>
      <w:r w:rsidRPr="0044131A">
        <w:rPr>
          <w:rFonts w:ascii="Times New Roman" w:eastAsia="Times New Roman" w:hAnsi="Times New Roman" w:cs="Times New Roman"/>
          <w:color w:val="111111"/>
          <w:sz w:val="28"/>
          <w:szCs w:val="28"/>
          <w:lang w:eastAsia="zh-CN"/>
        </w:rPr>
        <w:t>2026</w:t>
      </w:r>
      <w:r w:rsidRPr="0044131A">
        <w:rPr>
          <w:rFonts w:ascii="Times New Roman" w:eastAsia="Times New Roman" w:hAnsi="Times New Roman" w:cs="Times New Roman"/>
          <w:color w:val="111111"/>
          <w:spacing w:val="20"/>
          <w:sz w:val="28"/>
          <w:szCs w:val="28"/>
          <w:lang w:eastAsia="zh-CN"/>
        </w:rPr>
        <w:t xml:space="preserve"> </w:t>
      </w:r>
      <w:r w:rsidRPr="0044131A">
        <w:rPr>
          <w:rFonts w:ascii="Times New Roman" w:eastAsia="Times New Roman" w:hAnsi="Times New Roman" w:cs="Times New Roman"/>
          <w:i/>
          <w:spacing w:val="-5"/>
          <w:sz w:val="28"/>
          <w:szCs w:val="28"/>
          <w:lang w:eastAsia="zh-CN"/>
        </w:rPr>
        <w:t>год</w:t>
      </w:r>
    </w:p>
    <w:p w:rsidR="00F5315B" w:rsidRDefault="00F5315B" w:rsidP="006E49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666B" w:rsidRPr="006A666B" w:rsidRDefault="006A666B" w:rsidP="006A66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66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F4F34" w:rsidRPr="00DF4F34" w:rsidRDefault="006A666B" w:rsidP="00AC0C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4F34" w:rsidRPr="00DF4F34">
        <w:rPr>
          <w:rFonts w:ascii="Times New Roman" w:hAnsi="Times New Roman" w:cs="Times New Roman"/>
          <w:sz w:val="28"/>
          <w:szCs w:val="28"/>
        </w:rPr>
        <w:t>Ниже представлены </w:t>
      </w:r>
      <w:r w:rsidR="00DF4F34" w:rsidRPr="00DF4F34">
        <w:rPr>
          <w:rFonts w:ascii="Times New Roman" w:hAnsi="Times New Roman" w:cs="Times New Roman"/>
          <w:b/>
          <w:bCs/>
          <w:sz w:val="28"/>
          <w:szCs w:val="28"/>
        </w:rPr>
        <w:t>5 педагогических кейсов</w:t>
      </w:r>
      <w:r w:rsidR="00DF4F34" w:rsidRPr="00DF4F34">
        <w:rPr>
          <w:rFonts w:ascii="Times New Roman" w:hAnsi="Times New Roman" w:cs="Times New Roman"/>
          <w:sz w:val="28"/>
          <w:szCs w:val="28"/>
        </w:rPr>
        <w:t> для учащихся начальной школы (1–4 классы). Каждый кейс построен по единой структуре: </w:t>
      </w:r>
      <w:r w:rsidR="00DF4F34" w:rsidRPr="00DF4F34">
        <w:rPr>
          <w:rFonts w:ascii="Times New Roman" w:hAnsi="Times New Roman" w:cs="Times New Roman"/>
          <w:b/>
          <w:bCs/>
          <w:sz w:val="28"/>
          <w:szCs w:val="28"/>
        </w:rPr>
        <w:t>ситуация (проблема)</w:t>
      </w:r>
      <w:r w:rsidR="00DF4F34" w:rsidRPr="00DF4F34">
        <w:rPr>
          <w:rFonts w:ascii="Times New Roman" w:hAnsi="Times New Roman" w:cs="Times New Roman"/>
          <w:sz w:val="28"/>
          <w:szCs w:val="28"/>
        </w:rPr>
        <w:t>, </w:t>
      </w:r>
      <w:r w:rsidR="00AC0CFF">
        <w:rPr>
          <w:rFonts w:ascii="Times New Roman" w:hAnsi="Times New Roman" w:cs="Times New Roman"/>
          <w:b/>
          <w:bCs/>
          <w:sz w:val="28"/>
          <w:szCs w:val="28"/>
        </w:rPr>
        <w:t>вопросы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учащихся</w:t>
      </w:r>
      <w:r w:rsidR="00DF4F34" w:rsidRPr="00DF4F34">
        <w:rPr>
          <w:rFonts w:ascii="Times New Roman" w:hAnsi="Times New Roman" w:cs="Times New Roman"/>
          <w:sz w:val="28"/>
          <w:szCs w:val="28"/>
        </w:rPr>
        <w:t>, </w:t>
      </w:r>
      <w:r w:rsidR="003C249D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для обсуждения, </w:t>
      </w:r>
      <w:r w:rsidR="00AC0CFF">
        <w:rPr>
          <w:rFonts w:ascii="Times New Roman" w:hAnsi="Times New Roman" w:cs="Times New Roman"/>
          <w:b/>
          <w:bCs/>
          <w:sz w:val="28"/>
          <w:szCs w:val="28"/>
        </w:rPr>
        <w:t>варианты разбора (ответы детей</w:t>
      </w:r>
      <w:r w:rsidR="003C249D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3C249D" w:rsidRPr="00DF4F34">
        <w:rPr>
          <w:rFonts w:ascii="Times New Roman" w:hAnsi="Times New Roman" w:cs="Times New Roman"/>
          <w:sz w:val="28"/>
          <w:szCs w:val="28"/>
        </w:rPr>
        <w:t>, </w:t>
      </w:r>
      <w:r w:rsidR="003C249D" w:rsidRPr="003C249D">
        <w:rPr>
          <w:rFonts w:ascii="Times New Roman" w:hAnsi="Times New Roman" w:cs="Times New Roman"/>
          <w:b/>
          <w:sz w:val="28"/>
          <w:szCs w:val="28"/>
        </w:rPr>
        <w:t>методический</w:t>
      </w:r>
      <w:r w:rsidR="00DF4F34" w:rsidRPr="00DF4F34">
        <w:rPr>
          <w:rFonts w:ascii="Times New Roman" w:hAnsi="Times New Roman" w:cs="Times New Roman"/>
          <w:b/>
          <w:bCs/>
          <w:sz w:val="28"/>
          <w:szCs w:val="28"/>
        </w:rPr>
        <w:t xml:space="preserve"> комментарий</w:t>
      </w:r>
      <w:r w:rsidR="00DF4F34" w:rsidRPr="00DF4F34">
        <w:rPr>
          <w:rFonts w:ascii="Times New Roman" w:hAnsi="Times New Roman" w:cs="Times New Roman"/>
          <w:sz w:val="28"/>
          <w:szCs w:val="28"/>
        </w:rPr>
        <w:t>.</w:t>
      </w:r>
    </w:p>
    <w:p w:rsidR="00DF4F34" w:rsidRDefault="006A666B" w:rsidP="00AC0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4F34" w:rsidRPr="00DF4F34">
        <w:rPr>
          <w:rFonts w:ascii="Times New Roman" w:hAnsi="Times New Roman" w:cs="Times New Roman"/>
          <w:sz w:val="28"/>
          <w:szCs w:val="28"/>
        </w:rPr>
        <w:t xml:space="preserve">Эти кейсы можно </w:t>
      </w:r>
      <w:r w:rsidRPr="00DF4F34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F34">
        <w:rPr>
          <w:rFonts w:ascii="Times New Roman" w:hAnsi="Times New Roman" w:cs="Times New Roman"/>
          <w:sz w:val="28"/>
          <w:szCs w:val="28"/>
        </w:rPr>
        <w:t>на</w:t>
      </w:r>
      <w:r w:rsidR="00DF4F34" w:rsidRPr="00DF4F34">
        <w:rPr>
          <w:rFonts w:ascii="Times New Roman" w:hAnsi="Times New Roman" w:cs="Times New Roman"/>
          <w:sz w:val="28"/>
          <w:szCs w:val="28"/>
        </w:rPr>
        <w:t xml:space="preserve"> классных часах, в отрядах ЮИД (юных инспекторов движения) или в рамках «Минуток безопасности».</w:t>
      </w:r>
    </w:p>
    <w:p w:rsidR="006A666B" w:rsidRDefault="006A666B" w:rsidP="00AC0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F4F34">
        <w:rPr>
          <w:rFonts w:ascii="Times New Roman" w:hAnsi="Times New Roman" w:cs="Times New Roman"/>
          <w:sz w:val="28"/>
          <w:szCs w:val="28"/>
        </w:rPr>
        <w:t>Эти кейсы охватывают основные «дорожные ловушки», типичные для младшего школьного возраста</w:t>
      </w:r>
      <w:r w:rsidRPr="006A666B">
        <w:rPr>
          <w:rFonts w:ascii="Times New Roman" w:hAnsi="Times New Roman" w:cs="Times New Roman"/>
          <w:sz w:val="28"/>
          <w:szCs w:val="28"/>
        </w:rPr>
        <w:t>, и соответствуют требованиям программы по формированию безопасного поведения на дорогах.</w:t>
      </w:r>
    </w:p>
    <w:p w:rsidR="003C249D" w:rsidRPr="00DF4F34" w:rsidRDefault="006A666B" w:rsidP="003C24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F4F34">
        <w:rPr>
          <w:rFonts w:ascii="Times New Roman" w:hAnsi="Times New Roman" w:cs="Times New Roman"/>
          <w:sz w:val="28"/>
          <w:szCs w:val="28"/>
        </w:rPr>
        <w:t xml:space="preserve"> Для начальной школы обязательны картинки, схемы, мультимедийные </w:t>
      </w:r>
      <w:r w:rsidRPr="00AC0CFF">
        <w:rPr>
          <w:rFonts w:ascii="Times New Roman" w:hAnsi="Times New Roman" w:cs="Times New Roman"/>
          <w:sz w:val="28"/>
          <w:szCs w:val="28"/>
        </w:rPr>
        <w:t>презентации или макеты улицы. Абстрактное мышление еще не сформировано.</w:t>
      </w:r>
      <w:r w:rsidR="003C249D">
        <w:rPr>
          <w:rFonts w:ascii="Times New Roman" w:hAnsi="Times New Roman" w:cs="Times New Roman"/>
          <w:sz w:val="28"/>
          <w:szCs w:val="28"/>
        </w:rPr>
        <w:t xml:space="preserve"> </w:t>
      </w:r>
      <w:r w:rsidR="003C249D" w:rsidRPr="00DF4F34">
        <w:rPr>
          <w:rFonts w:ascii="Times New Roman" w:hAnsi="Times New Roman" w:cs="Times New Roman"/>
          <w:sz w:val="28"/>
          <w:szCs w:val="28"/>
        </w:rPr>
        <w:t xml:space="preserve">Лучше всего дети усваивают материал, когда проигрывают ситуацию ролями (водитель, пешеход, нарушитель). К </w:t>
      </w:r>
      <w:r w:rsidR="003C249D">
        <w:rPr>
          <w:rFonts w:ascii="Times New Roman" w:hAnsi="Times New Roman" w:cs="Times New Roman"/>
          <w:sz w:val="28"/>
          <w:szCs w:val="28"/>
        </w:rPr>
        <w:t>кейсам 1, 2 и 4 лучше всего</w:t>
      </w:r>
      <w:r w:rsidR="003C249D" w:rsidRPr="00DF4F34">
        <w:rPr>
          <w:rFonts w:ascii="Times New Roman" w:hAnsi="Times New Roman" w:cs="Times New Roman"/>
          <w:sz w:val="28"/>
          <w:szCs w:val="28"/>
        </w:rPr>
        <w:t xml:space="preserve"> добавить элементы театрализации.</w:t>
      </w:r>
    </w:p>
    <w:p w:rsidR="006A666B" w:rsidRPr="00AC0CFF" w:rsidRDefault="006A666B" w:rsidP="00AC0C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E24" w:rsidRPr="00AC0CFF" w:rsidRDefault="001E0E24" w:rsidP="001E0E2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AC0CFF">
        <w:rPr>
          <w:rStyle w:val="c12"/>
          <w:rFonts w:eastAsia="Arial"/>
          <w:b/>
          <w:bCs/>
          <w:color w:val="000000"/>
          <w:sz w:val="28"/>
          <w:szCs w:val="28"/>
        </w:rPr>
        <w:t>Цель:</w:t>
      </w:r>
      <w:r w:rsidRPr="00AC0CFF">
        <w:rPr>
          <w:rStyle w:val="c0"/>
          <w:rFonts w:eastAsia="Arial"/>
          <w:color w:val="000000"/>
          <w:sz w:val="28"/>
          <w:szCs w:val="28"/>
        </w:rPr>
        <w:t> </w:t>
      </w:r>
      <w:r w:rsidRPr="00AC0CFF">
        <w:rPr>
          <w:rStyle w:val="c30"/>
          <w:rFonts w:eastAsia="Arial"/>
          <w:color w:val="000000"/>
          <w:sz w:val="28"/>
          <w:szCs w:val="28"/>
        </w:rPr>
        <w:t>формирование осознания необходимости соблюдения правил дорожного движения, через анализ </w:t>
      </w:r>
      <w:r w:rsidRPr="00AC0CFF">
        <w:rPr>
          <w:rStyle w:val="c0"/>
          <w:rFonts w:eastAsia="Arial"/>
          <w:color w:val="000000"/>
          <w:sz w:val="28"/>
          <w:szCs w:val="28"/>
        </w:rPr>
        <w:t>различных ситуациях с учетом </w:t>
      </w:r>
      <w:r w:rsidRPr="00AC0CFF">
        <w:rPr>
          <w:rStyle w:val="c30"/>
          <w:rFonts w:eastAsia="Arial"/>
          <w:color w:val="000000"/>
          <w:sz w:val="28"/>
          <w:szCs w:val="28"/>
        </w:rPr>
        <w:t>знаний о правилах дорожного движения.</w:t>
      </w:r>
      <w:r w:rsidRPr="00AC0CFF">
        <w:rPr>
          <w:rStyle w:val="c0"/>
          <w:rFonts w:eastAsia="Arial"/>
          <w:color w:val="000000"/>
          <w:sz w:val="28"/>
          <w:szCs w:val="28"/>
        </w:rPr>
        <w:t> </w:t>
      </w:r>
    </w:p>
    <w:p w:rsidR="007173E2" w:rsidRDefault="007173E2" w:rsidP="001E0E2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12"/>
          <w:rFonts w:eastAsia="Arial"/>
          <w:b/>
          <w:bCs/>
          <w:color w:val="000000"/>
          <w:sz w:val="28"/>
          <w:szCs w:val="28"/>
        </w:rPr>
      </w:pPr>
    </w:p>
    <w:p w:rsidR="001E0E24" w:rsidRPr="00AC0CFF" w:rsidRDefault="007173E2" w:rsidP="001E0E2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>
        <w:rPr>
          <w:rStyle w:val="c12"/>
          <w:rFonts w:eastAsia="Arial"/>
          <w:b/>
          <w:bCs/>
          <w:color w:val="000000"/>
          <w:sz w:val="28"/>
          <w:szCs w:val="28"/>
        </w:rPr>
        <w:t>Планируемые результаты</w:t>
      </w:r>
      <w:r w:rsidR="001E0E24" w:rsidRPr="00AC0CFF">
        <w:rPr>
          <w:rStyle w:val="c12"/>
          <w:rFonts w:eastAsia="Arial"/>
          <w:b/>
          <w:bCs/>
          <w:color w:val="000000"/>
          <w:sz w:val="28"/>
          <w:szCs w:val="28"/>
        </w:rPr>
        <w:t>:</w:t>
      </w:r>
    </w:p>
    <w:p w:rsidR="001E0E24" w:rsidRPr="00AC0CFF" w:rsidRDefault="001E0E24" w:rsidP="001E0E2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AC0CFF">
        <w:rPr>
          <w:rStyle w:val="c0"/>
          <w:rFonts w:eastAsia="Arial"/>
          <w:color w:val="000000"/>
          <w:sz w:val="28"/>
          <w:szCs w:val="28"/>
        </w:rPr>
        <w:t>Развивать способность детей исследовать различные ситуации на дороге и находить их решение, научиться работать с информацией.</w:t>
      </w:r>
    </w:p>
    <w:p w:rsidR="001E0E24" w:rsidRPr="00AC0CFF" w:rsidRDefault="001E0E24" w:rsidP="001E0E2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AC0CFF">
        <w:rPr>
          <w:rStyle w:val="c0"/>
          <w:rFonts w:eastAsia="Arial"/>
          <w:color w:val="000000"/>
          <w:sz w:val="28"/>
          <w:szCs w:val="28"/>
        </w:rPr>
        <w:t>Совершенствовать у детей такие качества, как коммуникабельность, умение слушать и грамотно излагать свои мысли.</w:t>
      </w:r>
    </w:p>
    <w:p w:rsidR="001E0E24" w:rsidRPr="00AC0CFF" w:rsidRDefault="001E0E24" w:rsidP="001E0E2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AC0CFF">
        <w:rPr>
          <w:rStyle w:val="c0"/>
          <w:rFonts w:eastAsia="Arial"/>
          <w:color w:val="000000"/>
          <w:sz w:val="28"/>
          <w:szCs w:val="28"/>
        </w:rPr>
        <w:t>Развивать представления о дорожных ситуациях, умения определять участников дорожного движения, их роли, их позицию и потенциальную опасность</w:t>
      </w:r>
      <w:r w:rsidR="00AC0CFF">
        <w:rPr>
          <w:rStyle w:val="c0"/>
          <w:rFonts w:eastAsia="Arial"/>
          <w:color w:val="000000"/>
          <w:sz w:val="28"/>
          <w:szCs w:val="28"/>
        </w:rPr>
        <w:t>.</w:t>
      </w:r>
    </w:p>
    <w:p w:rsidR="001E0E24" w:rsidRPr="00AC0CFF" w:rsidRDefault="001E0E24" w:rsidP="007173E2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2"/>
          <w:szCs w:val="22"/>
        </w:rPr>
      </w:pPr>
    </w:p>
    <w:p w:rsidR="001E0E24" w:rsidRPr="00AC0CFF" w:rsidRDefault="001E0E24" w:rsidP="001E0E24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2"/>
          <w:szCs w:val="22"/>
        </w:rPr>
      </w:pPr>
      <w:r w:rsidRPr="00AC0CFF">
        <w:rPr>
          <w:rStyle w:val="c12"/>
          <w:rFonts w:eastAsia="Arial"/>
          <w:b/>
          <w:bCs/>
          <w:color w:val="000000"/>
          <w:sz w:val="28"/>
          <w:szCs w:val="28"/>
        </w:rPr>
        <w:t>Целевая аудитория:</w:t>
      </w:r>
    </w:p>
    <w:p w:rsidR="001E0E24" w:rsidRPr="00AC0CFF" w:rsidRDefault="001E0E24" w:rsidP="001E0E24">
      <w:pPr>
        <w:pStyle w:val="c3"/>
        <w:shd w:val="clear" w:color="auto" w:fill="FFFFFF"/>
        <w:spacing w:before="0" w:beforeAutospacing="0" w:after="0" w:afterAutospacing="0"/>
        <w:ind w:firstLine="710"/>
        <w:rPr>
          <w:color w:val="000000"/>
          <w:sz w:val="22"/>
          <w:szCs w:val="22"/>
        </w:rPr>
      </w:pPr>
      <w:r w:rsidRPr="00AC0CFF">
        <w:rPr>
          <w:rStyle w:val="c0"/>
          <w:rFonts w:eastAsia="Arial"/>
          <w:color w:val="000000"/>
          <w:sz w:val="28"/>
          <w:szCs w:val="28"/>
        </w:rPr>
        <w:t>Учащиеся младшего школьного возраста от 7 до 10 лет</w:t>
      </w:r>
    </w:p>
    <w:p w:rsidR="007173E2" w:rsidRDefault="007173E2" w:rsidP="001E0E2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12"/>
          <w:rFonts w:eastAsia="Arial"/>
          <w:b/>
          <w:bCs/>
          <w:color w:val="000000"/>
          <w:sz w:val="28"/>
          <w:szCs w:val="28"/>
        </w:rPr>
      </w:pPr>
    </w:p>
    <w:p w:rsidR="001E0E24" w:rsidRPr="00AC0CFF" w:rsidRDefault="001E0E24" w:rsidP="001E0E2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AC0CFF">
        <w:rPr>
          <w:rStyle w:val="c12"/>
          <w:rFonts w:eastAsia="Arial"/>
          <w:b/>
          <w:bCs/>
          <w:color w:val="000000"/>
          <w:sz w:val="28"/>
          <w:szCs w:val="28"/>
        </w:rPr>
        <w:t>Методы и приемы:</w:t>
      </w:r>
      <w:r w:rsidRPr="00AC0CFF">
        <w:rPr>
          <w:rStyle w:val="c0"/>
          <w:rFonts w:eastAsia="Arial"/>
          <w:color w:val="000000"/>
          <w:sz w:val="28"/>
          <w:szCs w:val="28"/>
        </w:rPr>
        <w:t> создание проблемной ситуации, чтение ситуаций на дорогах, обсуждение</w:t>
      </w:r>
    </w:p>
    <w:p w:rsidR="007173E2" w:rsidRDefault="007173E2" w:rsidP="001E0E2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rStyle w:val="c12"/>
          <w:rFonts w:eastAsia="Arial"/>
          <w:b/>
          <w:bCs/>
          <w:color w:val="000000"/>
          <w:sz w:val="28"/>
          <w:szCs w:val="28"/>
        </w:rPr>
      </w:pPr>
    </w:p>
    <w:p w:rsidR="001E0E24" w:rsidRPr="00AC0CFF" w:rsidRDefault="001E0E24" w:rsidP="001E0E24">
      <w:pPr>
        <w:pStyle w:val="c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2"/>
          <w:szCs w:val="22"/>
        </w:rPr>
      </w:pPr>
      <w:r w:rsidRPr="00AC0CFF">
        <w:rPr>
          <w:rStyle w:val="c12"/>
          <w:rFonts w:eastAsia="Arial"/>
          <w:b/>
          <w:bCs/>
          <w:color w:val="000000"/>
          <w:sz w:val="28"/>
          <w:szCs w:val="28"/>
        </w:rPr>
        <w:t>Материалы и оборудование:</w:t>
      </w:r>
      <w:r w:rsidR="00AC0CFF">
        <w:rPr>
          <w:rStyle w:val="c0"/>
          <w:rFonts w:eastAsia="Arial"/>
          <w:color w:val="000000"/>
          <w:sz w:val="28"/>
          <w:szCs w:val="28"/>
        </w:rPr>
        <w:t> описание ситуации на дороге на бумаге и на слайде</w:t>
      </w:r>
      <w:r w:rsidRPr="00AC0CFF">
        <w:rPr>
          <w:rStyle w:val="c0"/>
          <w:rFonts w:eastAsia="Arial"/>
          <w:color w:val="000000"/>
          <w:sz w:val="28"/>
          <w:szCs w:val="28"/>
        </w:rPr>
        <w:t>, компьютер, проектор.</w:t>
      </w:r>
    </w:p>
    <w:p w:rsidR="006A666B" w:rsidRDefault="006A666B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249D" w:rsidRPr="00DF4F34" w:rsidRDefault="003C249D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Pr="00DF4F34" w:rsidRDefault="003C249D" w:rsidP="003C24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Кейс №1. «СВЕТОФОР СЛОМАЛСЯ</w:t>
      </w:r>
      <w:r w:rsidR="00DF4F34" w:rsidRPr="00DF4F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DF4F34">
        <w:rPr>
          <w:rFonts w:ascii="Times New Roman" w:hAnsi="Times New Roman" w:cs="Times New Roman"/>
          <w:sz w:val="28"/>
          <w:szCs w:val="28"/>
        </w:rPr>
        <w:t> 1–2 класс (7–9 лет)</w:t>
      </w:r>
      <w:r w:rsidRPr="00DF4F34">
        <w:rPr>
          <w:rFonts w:ascii="Times New Roman" w:hAnsi="Times New Roman" w:cs="Times New Roman"/>
          <w:sz w:val="28"/>
          <w:szCs w:val="28"/>
        </w:rPr>
        <w:br/>
      </w:r>
      <w:r w:rsidRPr="00DF4F3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DF4F34">
        <w:rPr>
          <w:rFonts w:ascii="Times New Roman" w:hAnsi="Times New Roman" w:cs="Times New Roman"/>
          <w:sz w:val="28"/>
          <w:szCs w:val="28"/>
        </w:rPr>
        <w:t> Регулируемый и нерегулируемый пешеходный переход.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Pr="00DF4F3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Pr="00DF4F34">
        <w:rPr>
          <w:rFonts w:ascii="Times New Roman" w:hAnsi="Times New Roman" w:cs="Times New Roman"/>
          <w:sz w:val="28"/>
          <w:szCs w:val="28"/>
        </w:rPr>
        <w:t>Маша и Саша подошли к пешеходному переходу (зебре). Горит зеленый свет для машин, а пешеходный светофор не работает (погас). Машины едут быстро, не останавливаются. Саша говорит: «Побежали быстрее, пока машин нет!» Маша боится.</w:t>
      </w:r>
    </w:p>
    <w:bookmarkEnd w:id="0"/>
    <w:p w:rsidR="00745982" w:rsidRDefault="00745982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для учащихся</w:t>
      </w:r>
      <w:r w:rsidRPr="00DF4F3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F4F34" w:rsidRPr="00DF4F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F4F34" w:rsidRPr="00DF4F34">
        <w:rPr>
          <w:rFonts w:ascii="Times New Roman" w:hAnsi="Times New Roman" w:cs="Times New Roman"/>
          <w:sz w:val="28"/>
          <w:szCs w:val="28"/>
        </w:rPr>
        <w:t>Помоги ребятам принять правильное решение.</w:t>
      </w:r>
    </w:p>
    <w:p w:rsidR="00745982" w:rsidRDefault="00745982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F4F34" w:rsidRPr="00DF4F34">
        <w:rPr>
          <w:rFonts w:ascii="Times New Roman" w:hAnsi="Times New Roman" w:cs="Times New Roman"/>
          <w:sz w:val="28"/>
          <w:szCs w:val="28"/>
        </w:rPr>
        <w:t xml:space="preserve"> Объясни Саше, почему его план опасен.</w:t>
      </w:r>
    </w:p>
    <w:p w:rsidR="00DF4F34" w:rsidRPr="00DF4F34" w:rsidRDefault="00DF4F34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 xml:space="preserve"> </w:t>
      </w:r>
      <w:r w:rsidR="00745982">
        <w:rPr>
          <w:rFonts w:ascii="Times New Roman" w:hAnsi="Times New Roman" w:cs="Times New Roman"/>
          <w:sz w:val="28"/>
          <w:szCs w:val="28"/>
        </w:rPr>
        <w:t xml:space="preserve">3. </w:t>
      </w:r>
      <w:r w:rsidRPr="00DF4F34">
        <w:rPr>
          <w:rFonts w:ascii="Times New Roman" w:hAnsi="Times New Roman" w:cs="Times New Roman"/>
          <w:sz w:val="28"/>
          <w:szCs w:val="28"/>
        </w:rPr>
        <w:t>Расскажи, как нужно действовать, если светофор сломался.</w:t>
      </w:r>
    </w:p>
    <w:p w:rsidR="00745982" w:rsidRDefault="00745982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Материалы для обсуждения (</w:t>
      </w:r>
      <w:proofErr w:type="spellStart"/>
      <w:r w:rsidRPr="00DF4F34">
        <w:rPr>
          <w:rFonts w:ascii="Times New Roman" w:hAnsi="Times New Roman" w:cs="Times New Roman"/>
          <w:b/>
          <w:bCs/>
          <w:sz w:val="28"/>
          <w:szCs w:val="28"/>
        </w:rPr>
        <w:t>раздатка</w:t>
      </w:r>
      <w:proofErr w:type="spellEnd"/>
      <w:r w:rsidRPr="00DF4F34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DF4F34" w:rsidRPr="00DF4F34" w:rsidRDefault="00DF4F34" w:rsidP="003C249D">
      <w:pPr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Картинка: перекресток с «зеброй», но без работающего светофора.</w:t>
      </w:r>
    </w:p>
    <w:p w:rsidR="00DF4F34" w:rsidRPr="00DF4F34" w:rsidRDefault="00DF4F34" w:rsidP="003C249D">
      <w:pPr>
        <w:numPr>
          <w:ilvl w:val="0"/>
          <w:numId w:val="38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Памятка: «Если нет светофора, ищи знак “Пешеходный переход”. Посмотри налево, потом направо. Убедись, что все машины остановились и пропускают тебя. Не выбегай из-за стоящего транспорта».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Варианты разбора (ответы детей):</w:t>
      </w:r>
    </w:p>
    <w:p w:rsidR="00DF4F34" w:rsidRPr="00DF4F34" w:rsidRDefault="00DF4F34" w:rsidP="003C249D">
      <w:pPr>
        <w:numPr>
          <w:ilvl w:val="0"/>
          <w:numId w:val="39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i/>
          <w:iCs/>
          <w:sz w:val="28"/>
          <w:szCs w:val="28"/>
        </w:rPr>
        <w:t>Неправильный:</w:t>
      </w:r>
      <w:r w:rsidRPr="00DF4F34">
        <w:rPr>
          <w:rFonts w:ascii="Times New Roman" w:hAnsi="Times New Roman" w:cs="Times New Roman"/>
          <w:sz w:val="28"/>
          <w:szCs w:val="28"/>
        </w:rPr>
        <w:t> Бежать, потому что «успею». (Опасность: водитель не ожидает выбегающего пешехода, тормозной путь длинный).</w:t>
      </w:r>
    </w:p>
    <w:p w:rsidR="00DF4F34" w:rsidRPr="00DF4F34" w:rsidRDefault="00DF4F34" w:rsidP="003C249D">
      <w:pPr>
        <w:numPr>
          <w:ilvl w:val="0"/>
          <w:numId w:val="39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i/>
          <w:iCs/>
          <w:sz w:val="28"/>
          <w:szCs w:val="28"/>
        </w:rPr>
        <w:t>Правильный:</w:t>
      </w:r>
      <w:r w:rsidRPr="00DF4F34">
        <w:rPr>
          <w:rFonts w:ascii="Times New Roman" w:hAnsi="Times New Roman" w:cs="Times New Roman"/>
          <w:sz w:val="28"/>
          <w:szCs w:val="28"/>
        </w:rPr>
        <w:t> Остановиться, посмотреть налево, потом направо, убедиться в полной безопасности, дождаться, пока машины остановятся добровольно (</w:t>
      </w:r>
      <w:proofErr w:type="gramStart"/>
      <w:r w:rsidRPr="00DF4F34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DF4F34">
        <w:rPr>
          <w:rFonts w:ascii="Times New Roman" w:hAnsi="Times New Roman" w:cs="Times New Roman"/>
          <w:sz w:val="28"/>
          <w:szCs w:val="28"/>
        </w:rPr>
        <w:t xml:space="preserve"> когда поток станет редким), переходить спокойно.</w:t>
      </w:r>
    </w:p>
    <w:p w:rsidR="00DE0DC2" w:rsidRDefault="00DE0DC2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Методический комментарий:</w:t>
      </w:r>
      <w:r w:rsidRPr="00DF4F34">
        <w:rPr>
          <w:rFonts w:ascii="Times New Roman" w:hAnsi="Times New Roman" w:cs="Times New Roman"/>
          <w:sz w:val="28"/>
          <w:szCs w:val="28"/>
        </w:rPr>
        <w:br/>
        <w:t>Важно сформировать у детей навык «Остановись, посмотри, убедись». В этом возрасте дети мыслят конкретно: если нет зеленого света, они теряются. Нужно приравнять неработающий светофор к нерегулируемому переходу, где главное — личная безопасность и оценка дорожной ситуации.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Default="00DF4F34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Default="00DF4F34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Pr="00DF4F34" w:rsidRDefault="003C249D" w:rsidP="003C24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Кейс №2. «МЯЧ НА ДОРОГЕ</w:t>
      </w:r>
      <w:r w:rsidR="00DF4F34" w:rsidRPr="00DF4F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DF4F34">
        <w:rPr>
          <w:rFonts w:ascii="Times New Roman" w:hAnsi="Times New Roman" w:cs="Times New Roman"/>
          <w:sz w:val="28"/>
          <w:szCs w:val="28"/>
        </w:rPr>
        <w:t> 1–2 класс (7–9 лет)</w:t>
      </w:r>
      <w:r w:rsidRPr="00DF4F34">
        <w:rPr>
          <w:rFonts w:ascii="Times New Roman" w:hAnsi="Times New Roman" w:cs="Times New Roman"/>
          <w:sz w:val="28"/>
          <w:szCs w:val="28"/>
        </w:rPr>
        <w:br/>
      </w:r>
      <w:r w:rsidRPr="00DF4F3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DF4F34">
        <w:rPr>
          <w:rFonts w:ascii="Times New Roman" w:hAnsi="Times New Roman" w:cs="Times New Roman"/>
          <w:sz w:val="28"/>
          <w:szCs w:val="28"/>
        </w:rPr>
        <w:t> Отвлечение внимания, опасность выхода на проезжую часть из-за препятствия.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Pr="00DF4F34">
        <w:rPr>
          <w:rFonts w:ascii="Times New Roman" w:hAnsi="Times New Roman" w:cs="Times New Roman"/>
          <w:sz w:val="28"/>
          <w:szCs w:val="28"/>
        </w:rPr>
        <w:br/>
        <w:t>Во дворе дома ребята играли в футбол. Мяч выкатился на проезжую часть дороги (не во двор, а именно на улицу, где ездят машины). Петя побежал за мячом, не глядя по сторонам. Его друг Коля закричал: «Стой!».</w:t>
      </w:r>
    </w:p>
    <w:p w:rsidR="00745982" w:rsidRDefault="00745982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для учащихся</w:t>
      </w:r>
      <w:r w:rsidRPr="00DF4F3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F4F34" w:rsidRPr="00DF4F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DF4F34" w:rsidRPr="00DF4F34">
        <w:rPr>
          <w:rFonts w:ascii="Times New Roman" w:hAnsi="Times New Roman" w:cs="Times New Roman"/>
          <w:sz w:val="28"/>
          <w:szCs w:val="28"/>
        </w:rPr>
        <w:t>Что должен сделать Петя?</w:t>
      </w:r>
    </w:p>
    <w:p w:rsidR="00745982" w:rsidRPr="00745982" w:rsidRDefault="00745982" w:rsidP="0074598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DF4F34" w:rsidRPr="00745982">
        <w:rPr>
          <w:rFonts w:ascii="Times New Roman" w:hAnsi="Times New Roman" w:cs="Times New Roman"/>
          <w:sz w:val="28"/>
          <w:szCs w:val="28"/>
        </w:rPr>
        <w:t>Почему нельзя возвращать мяч, выбегая на дорогу?</w:t>
      </w:r>
    </w:p>
    <w:p w:rsidR="00DF4F34" w:rsidRPr="00745982" w:rsidRDefault="00745982" w:rsidP="0074598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DF4F34" w:rsidRPr="00745982">
        <w:rPr>
          <w:rFonts w:ascii="Times New Roman" w:hAnsi="Times New Roman" w:cs="Times New Roman"/>
          <w:sz w:val="28"/>
          <w:szCs w:val="28"/>
        </w:rPr>
        <w:t xml:space="preserve"> Как правильно поступить в такой ситуации?</w:t>
      </w:r>
    </w:p>
    <w:p w:rsidR="00745982" w:rsidRDefault="00745982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Материалы для обсуждения:</w:t>
      </w:r>
    </w:p>
    <w:p w:rsidR="00DF4F34" w:rsidRPr="00DF4F34" w:rsidRDefault="00DF4F34" w:rsidP="003C249D">
      <w:pPr>
        <w:numPr>
          <w:ilvl w:val="0"/>
          <w:numId w:val="40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Правило: «Мяч — не повод для риска. Жизнь дороже игрушки».</w:t>
      </w:r>
    </w:p>
    <w:p w:rsidR="00DF4F34" w:rsidRPr="00DF4F34" w:rsidRDefault="00DF4F34" w:rsidP="003C249D">
      <w:pPr>
        <w:numPr>
          <w:ilvl w:val="0"/>
          <w:numId w:val="40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Алгоритм: Если игрушка упала на проезжую часть, нельзя за ней бежать. Нужно обратиться к взрослому. Если взрослого нет, игрушку нужно считать потерянной, если она находится на проезжей части с активным движением.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Варианты разбора:</w:t>
      </w:r>
    </w:p>
    <w:p w:rsidR="00DF4F34" w:rsidRPr="00DF4F34" w:rsidRDefault="00DF4F34" w:rsidP="00DE0DC2">
      <w:pPr>
        <w:numPr>
          <w:ilvl w:val="0"/>
          <w:numId w:val="4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i/>
          <w:iCs/>
          <w:sz w:val="28"/>
          <w:szCs w:val="28"/>
        </w:rPr>
        <w:t>Неправильный:</w:t>
      </w:r>
      <w:r w:rsidRPr="00DF4F34">
        <w:rPr>
          <w:rFonts w:ascii="Times New Roman" w:hAnsi="Times New Roman" w:cs="Times New Roman"/>
          <w:sz w:val="28"/>
          <w:szCs w:val="28"/>
        </w:rPr>
        <w:t> Быстро забежать и выскочить. (Обсуждение: водитель не успеет затормозить, из-за припаркованных машин или кустов Пете не видно машину).</w:t>
      </w:r>
    </w:p>
    <w:p w:rsidR="00DF4F34" w:rsidRDefault="00DF4F34" w:rsidP="00DE0DC2">
      <w:pPr>
        <w:numPr>
          <w:ilvl w:val="0"/>
          <w:numId w:val="4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i/>
          <w:iCs/>
          <w:sz w:val="28"/>
          <w:szCs w:val="28"/>
        </w:rPr>
        <w:t>Правильный:</w:t>
      </w:r>
      <w:r w:rsidRPr="00DF4F34">
        <w:rPr>
          <w:rFonts w:ascii="Times New Roman" w:hAnsi="Times New Roman" w:cs="Times New Roman"/>
          <w:sz w:val="28"/>
          <w:szCs w:val="28"/>
        </w:rPr>
        <w:t> Остановиться на тротуаре. Подождать, пока машин не будет, и только если видимость идеальная и дорога пустая, можно выйти, но лучше попросить взрослого.</w:t>
      </w:r>
    </w:p>
    <w:p w:rsidR="00DE0DC2" w:rsidRPr="00DF4F34" w:rsidRDefault="00DE0DC2" w:rsidP="00DE0DC2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Методический комментарий:</w:t>
      </w:r>
      <w:r w:rsidR="00745982">
        <w:rPr>
          <w:rFonts w:ascii="Times New Roman" w:hAnsi="Times New Roman" w:cs="Times New Roman"/>
          <w:sz w:val="28"/>
          <w:szCs w:val="28"/>
        </w:rPr>
        <w:br/>
      </w:r>
      <w:r w:rsidRPr="00DF4F34">
        <w:rPr>
          <w:rFonts w:ascii="Times New Roman" w:hAnsi="Times New Roman" w:cs="Times New Roman"/>
          <w:sz w:val="28"/>
          <w:szCs w:val="28"/>
        </w:rPr>
        <w:t>В начальной школе дети часто действуют импульсивно. Хорошо использовать наглядный эксперимент: показать на макете, как из-за стоящей машины выбегает человек и как резко тормозит автомобиль.</w:t>
      </w:r>
    </w:p>
    <w:p w:rsidR="00DF4F34" w:rsidRDefault="00DF4F34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0DC2" w:rsidRDefault="00DE0DC2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C249D" w:rsidRDefault="003C249D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Pr="00DF4F34" w:rsidRDefault="003C249D" w:rsidP="003C24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Кейс №3. «ЗИМНЯЯ ГОРКА</w:t>
      </w:r>
      <w:r w:rsidR="00DF4F34" w:rsidRPr="00DF4F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DF4F34">
        <w:rPr>
          <w:rFonts w:ascii="Times New Roman" w:hAnsi="Times New Roman" w:cs="Times New Roman"/>
          <w:sz w:val="28"/>
          <w:szCs w:val="28"/>
        </w:rPr>
        <w:t> 2–3 класс (8–10 лет)</w:t>
      </w:r>
      <w:r w:rsidRPr="00DF4F34">
        <w:rPr>
          <w:rFonts w:ascii="Times New Roman" w:hAnsi="Times New Roman" w:cs="Times New Roman"/>
          <w:sz w:val="28"/>
          <w:szCs w:val="28"/>
        </w:rPr>
        <w:br/>
      </w:r>
      <w:r w:rsidRPr="00DF4F3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DF4F34">
        <w:rPr>
          <w:rFonts w:ascii="Times New Roman" w:hAnsi="Times New Roman" w:cs="Times New Roman"/>
          <w:sz w:val="28"/>
          <w:szCs w:val="28"/>
        </w:rPr>
        <w:t> Опасность игр вблизи проезжей части, дорожные ловушки.</w:t>
      </w:r>
    </w:p>
    <w:p w:rsidR="00745982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Pr="00DF4F34">
        <w:rPr>
          <w:rFonts w:ascii="Times New Roman" w:hAnsi="Times New Roman" w:cs="Times New Roman"/>
          <w:sz w:val="28"/>
          <w:szCs w:val="28"/>
        </w:rPr>
        <w:br/>
        <w:t>Зимой во дворе образовалась большая снежная горка. Горка находится прямо рядом с тротуаром, а внизу горки — выезд из арки дома, куда заезжают машины, чтобы припарковаться во дворе. Ребята решили покататься. Дима говорит, что это опасно, а Лена считает, что это двор, и машины здесь ездят медленно, поэтому страшного ничего нет.</w:t>
      </w:r>
    </w:p>
    <w:p w:rsidR="00745982" w:rsidRDefault="00745982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для учащихся</w:t>
      </w:r>
      <w:r w:rsidRPr="00DF4F3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F4F34" w:rsidRPr="00DF4F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F4F34" w:rsidRPr="00DF4F34">
        <w:rPr>
          <w:rFonts w:ascii="Times New Roman" w:hAnsi="Times New Roman" w:cs="Times New Roman"/>
          <w:sz w:val="28"/>
          <w:szCs w:val="28"/>
        </w:rPr>
        <w:t>Кто прав?</w:t>
      </w:r>
    </w:p>
    <w:p w:rsidR="00745982" w:rsidRPr="00745982" w:rsidRDefault="00745982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F4F34" w:rsidRPr="00745982">
        <w:rPr>
          <w:rFonts w:ascii="Times New Roman" w:hAnsi="Times New Roman" w:cs="Times New Roman"/>
          <w:sz w:val="28"/>
          <w:szCs w:val="28"/>
        </w:rPr>
        <w:t xml:space="preserve"> Чем опасна горка, скат которой выходит на дорогу (даже во дворе)? </w:t>
      </w:r>
    </w:p>
    <w:p w:rsidR="00DF4F34" w:rsidRDefault="00745982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F4F34" w:rsidRPr="00DF4F34">
        <w:rPr>
          <w:rFonts w:ascii="Times New Roman" w:hAnsi="Times New Roman" w:cs="Times New Roman"/>
          <w:sz w:val="28"/>
          <w:szCs w:val="28"/>
        </w:rPr>
        <w:t>Какое правило безопасности нужно помнить зимой?</w:t>
      </w:r>
    </w:p>
    <w:p w:rsidR="00745982" w:rsidRPr="00DF4F34" w:rsidRDefault="00745982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Материалы для обсуждения:</w:t>
      </w:r>
    </w:p>
    <w:p w:rsidR="00DF4F34" w:rsidRPr="00DF4F34" w:rsidRDefault="00DF4F34" w:rsidP="00DE0DC2">
      <w:pPr>
        <w:numPr>
          <w:ilvl w:val="0"/>
          <w:numId w:val="42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Понятие «дорожная ловушка»: скатываясь с горки, ребенок не может остановиться и контролировать ситуацию.</w:t>
      </w:r>
    </w:p>
    <w:p w:rsidR="00DF4F34" w:rsidRPr="00DF4F34" w:rsidRDefault="00DF4F34" w:rsidP="00DE0DC2">
      <w:pPr>
        <w:numPr>
          <w:ilvl w:val="0"/>
          <w:numId w:val="42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Зимние особенности: тормозной путь машины на скользкой дороге увеличивается в 2–3 раза.</w:t>
      </w:r>
    </w:p>
    <w:p w:rsidR="00DF4F34" w:rsidRPr="00DF4F34" w:rsidRDefault="00DF4F34" w:rsidP="00DE0DC2">
      <w:pPr>
        <w:numPr>
          <w:ilvl w:val="0"/>
          <w:numId w:val="4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Правило: Играть в снежки и кататься с горок можно только в специально отведенных местах (детские площадки, парки), вдали от проезжей части и парковок.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Варианты разбора:</w:t>
      </w:r>
    </w:p>
    <w:p w:rsidR="00DF4F34" w:rsidRPr="00DF4F34" w:rsidRDefault="00DF4F34" w:rsidP="00DE0DC2">
      <w:pPr>
        <w:numPr>
          <w:ilvl w:val="0"/>
          <w:numId w:val="43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i/>
          <w:iCs/>
          <w:sz w:val="28"/>
          <w:szCs w:val="28"/>
        </w:rPr>
        <w:t>Неправильный:</w:t>
      </w:r>
      <w:r w:rsidRPr="00DF4F34">
        <w:rPr>
          <w:rFonts w:ascii="Times New Roman" w:hAnsi="Times New Roman" w:cs="Times New Roman"/>
          <w:sz w:val="28"/>
          <w:szCs w:val="28"/>
        </w:rPr>
        <w:t> Машины во дворе едут медленно, успею откатиться. (Обсуждение: водитель может не заметить лежащего ребенка из-за сугроба, а из-за скользкой дороги не успеет объехать).</w:t>
      </w:r>
    </w:p>
    <w:p w:rsidR="00DF4F34" w:rsidRPr="00DF4F34" w:rsidRDefault="00DF4F34" w:rsidP="00DE0DC2">
      <w:pPr>
        <w:numPr>
          <w:ilvl w:val="0"/>
          <w:numId w:val="43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i/>
          <w:iCs/>
          <w:sz w:val="28"/>
          <w:szCs w:val="28"/>
        </w:rPr>
        <w:t>Правильный:</w:t>
      </w:r>
      <w:r w:rsidRPr="00DF4F34">
        <w:rPr>
          <w:rFonts w:ascii="Times New Roman" w:hAnsi="Times New Roman" w:cs="Times New Roman"/>
          <w:sz w:val="28"/>
          <w:szCs w:val="28"/>
        </w:rPr>
        <w:t> Найти безопасную горку в парке или на специально оборудованной площадке. Если такой нет, не кататься. Предупредить младших об опасности.</w:t>
      </w:r>
    </w:p>
    <w:p w:rsidR="00DE0DC2" w:rsidRDefault="00DE0DC2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Методический комментарий:</w:t>
      </w:r>
      <w:r w:rsidR="00745982">
        <w:rPr>
          <w:rFonts w:ascii="Times New Roman" w:hAnsi="Times New Roman" w:cs="Times New Roman"/>
          <w:sz w:val="28"/>
          <w:szCs w:val="28"/>
        </w:rPr>
        <w:br/>
        <w:t>И</w:t>
      </w:r>
      <w:r w:rsidRPr="00DF4F34">
        <w:rPr>
          <w:rFonts w:ascii="Times New Roman" w:hAnsi="Times New Roman" w:cs="Times New Roman"/>
          <w:sz w:val="28"/>
          <w:szCs w:val="28"/>
        </w:rPr>
        <w:t>спользовать личный опыт детей. Попросите их вспомнить, как часто они видят машины во дворе. Объясните, что двор — это тоже территория движения транспорта (выезды, парковка), где правила безопасности никто не отменял.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Default="00DF4F34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Default="00DF4F34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45982" w:rsidRDefault="00745982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0DC2" w:rsidRDefault="00DE0DC2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45982" w:rsidRDefault="00745982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Pr="00DF4F34" w:rsidRDefault="00DF4F34" w:rsidP="003C24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Кейс №4. «</w:t>
      </w:r>
      <w:r w:rsidR="003C249D">
        <w:rPr>
          <w:rFonts w:ascii="Times New Roman" w:hAnsi="Times New Roman" w:cs="Times New Roman"/>
          <w:b/>
          <w:bCs/>
          <w:sz w:val="28"/>
          <w:szCs w:val="28"/>
        </w:rPr>
        <w:t>АВТОБУС И «ОБХОД»</w:t>
      </w:r>
      <w:r w:rsidR="003C249D">
        <w:rPr>
          <w:rFonts w:ascii="Times New Roman" w:hAnsi="Times New Roman" w:cs="Times New Roman"/>
          <w:b/>
          <w:bCs/>
          <w:smallCaps/>
          <w:sz w:val="28"/>
          <w:szCs w:val="28"/>
        </w:rPr>
        <w:t>»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DF4F34">
        <w:rPr>
          <w:rFonts w:ascii="Times New Roman" w:hAnsi="Times New Roman" w:cs="Times New Roman"/>
          <w:sz w:val="28"/>
          <w:szCs w:val="28"/>
        </w:rPr>
        <w:t> 3–4 класс (9–11 лет)</w:t>
      </w:r>
      <w:r w:rsidRPr="00DF4F34">
        <w:rPr>
          <w:rFonts w:ascii="Times New Roman" w:hAnsi="Times New Roman" w:cs="Times New Roman"/>
          <w:sz w:val="28"/>
          <w:szCs w:val="28"/>
        </w:rPr>
        <w:br/>
      </w:r>
      <w:r w:rsidRPr="00DF4F3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DF4F34">
        <w:rPr>
          <w:rFonts w:ascii="Times New Roman" w:hAnsi="Times New Roman" w:cs="Times New Roman"/>
          <w:sz w:val="28"/>
          <w:szCs w:val="28"/>
        </w:rPr>
        <w:t> Правила перехода дороги после выхода из общественного транспорта.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Pr="00DF4F34">
        <w:rPr>
          <w:rFonts w:ascii="Times New Roman" w:hAnsi="Times New Roman" w:cs="Times New Roman"/>
          <w:sz w:val="28"/>
          <w:szCs w:val="28"/>
        </w:rPr>
        <w:br/>
        <w:t>Аня вышла из автоб</w:t>
      </w:r>
      <w:r w:rsidR="008B4050">
        <w:rPr>
          <w:rFonts w:ascii="Times New Roman" w:hAnsi="Times New Roman" w:cs="Times New Roman"/>
          <w:sz w:val="28"/>
          <w:szCs w:val="28"/>
        </w:rPr>
        <w:t xml:space="preserve">уса на остановке. </w:t>
      </w:r>
      <w:r w:rsidRPr="00DF4F34">
        <w:rPr>
          <w:rFonts w:ascii="Times New Roman" w:hAnsi="Times New Roman" w:cs="Times New Roman"/>
          <w:sz w:val="28"/>
          <w:szCs w:val="28"/>
        </w:rPr>
        <w:t xml:space="preserve"> Ей нужно перейти на другую сторону улицы. Она вспомнила, что бабушка учила ее: «Автобус нужно обходить сзади». Аня пошла обходить автобус сзади, но едва не попала под машину, которая ехала в попутном направлении (по той же полосе, где остановился автобус).</w:t>
      </w:r>
    </w:p>
    <w:p w:rsidR="00745982" w:rsidRDefault="00745982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для учащихся</w:t>
      </w:r>
      <w:r w:rsidRPr="00DF4F3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F4F34" w:rsidRPr="00DF4F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</w:t>
      </w:r>
      <w:r w:rsidR="00DF4F34" w:rsidRPr="00DF4F34">
        <w:rPr>
          <w:rFonts w:ascii="Times New Roman" w:hAnsi="Times New Roman" w:cs="Times New Roman"/>
          <w:sz w:val="28"/>
          <w:szCs w:val="28"/>
        </w:rPr>
        <w:t>Почему правило «обходи автобус сзади» является опасным и устаревшим?</w:t>
      </w:r>
    </w:p>
    <w:p w:rsidR="00DF4F34" w:rsidRPr="00745982" w:rsidRDefault="00745982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F4F34" w:rsidRPr="00745982">
        <w:rPr>
          <w:rFonts w:ascii="Times New Roman" w:hAnsi="Times New Roman" w:cs="Times New Roman"/>
          <w:sz w:val="28"/>
          <w:szCs w:val="28"/>
        </w:rPr>
        <w:t>Как на самом деле нужно переходить дорогу после выхода из транспорта?</w:t>
      </w:r>
    </w:p>
    <w:p w:rsidR="00DE0DC2" w:rsidRDefault="00DE0DC2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Материалы для обсуждения:</w:t>
      </w:r>
    </w:p>
    <w:p w:rsidR="00DF4F34" w:rsidRPr="00DF4F34" w:rsidRDefault="00DF4F34" w:rsidP="003C249D">
      <w:pPr>
        <w:numPr>
          <w:ilvl w:val="0"/>
          <w:numId w:val="44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Схема: Автобус (или троллейбус) закрывает обзор дороги. Обходя его спереди, ты не видишь встречный транспорт; обходя сзади, не видишь попутный, который едет по левому ряду.</w:t>
      </w:r>
    </w:p>
    <w:p w:rsidR="00DF4F34" w:rsidRPr="00DF4F34" w:rsidRDefault="00DF4F34" w:rsidP="003C249D">
      <w:pPr>
        <w:numPr>
          <w:ilvl w:val="0"/>
          <w:numId w:val="44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Единственно верное правило: </w:t>
      </w:r>
      <w:r w:rsidRPr="00DF4F34">
        <w:rPr>
          <w:rFonts w:ascii="Times New Roman" w:hAnsi="Times New Roman" w:cs="Times New Roman"/>
          <w:b/>
          <w:bCs/>
          <w:sz w:val="28"/>
          <w:szCs w:val="28"/>
        </w:rPr>
        <w:t>Никогда не обходи транспорт ни спереди, ни сзади.</w:t>
      </w:r>
      <w:r w:rsidRPr="00DF4F34">
        <w:rPr>
          <w:rFonts w:ascii="Times New Roman" w:hAnsi="Times New Roman" w:cs="Times New Roman"/>
          <w:sz w:val="28"/>
          <w:szCs w:val="28"/>
        </w:rPr>
        <w:t> Нужно дойти до ближайшего пешеходного перехода (регулируемого или нерегулируемого) или перекрестка и переходить только там.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Варианты разбора:</w:t>
      </w:r>
    </w:p>
    <w:p w:rsidR="00DF4F34" w:rsidRPr="00DF4F34" w:rsidRDefault="00DF4F34" w:rsidP="003C249D">
      <w:pPr>
        <w:numPr>
          <w:ilvl w:val="0"/>
          <w:numId w:val="45"/>
        </w:numPr>
        <w:spacing w:after="0" w:line="240" w:lineRule="auto"/>
        <w:ind w:left="414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i/>
          <w:iCs/>
          <w:sz w:val="28"/>
          <w:szCs w:val="28"/>
        </w:rPr>
        <w:t>Неправильный:</w:t>
      </w:r>
      <w:r w:rsidRPr="00DF4F34">
        <w:rPr>
          <w:rFonts w:ascii="Times New Roman" w:hAnsi="Times New Roman" w:cs="Times New Roman"/>
          <w:sz w:val="28"/>
          <w:szCs w:val="28"/>
        </w:rPr>
        <w:t> Обход сзади (опасность попасть под попутный транспорт, движущийся в левом ряду) или спереди (опасность попасть под встречный).</w:t>
      </w:r>
    </w:p>
    <w:p w:rsidR="00DF4F34" w:rsidRPr="00DF4F34" w:rsidRDefault="00DF4F34" w:rsidP="003C249D">
      <w:pPr>
        <w:numPr>
          <w:ilvl w:val="0"/>
          <w:numId w:val="45"/>
        </w:numPr>
        <w:spacing w:after="0" w:line="240" w:lineRule="auto"/>
        <w:ind w:left="414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i/>
          <w:iCs/>
          <w:sz w:val="28"/>
          <w:szCs w:val="28"/>
        </w:rPr>
        <w:t>Правильный:</w:t>
      </w:r>
      <w:r w:rsidRPr="00DF4F34">
        <w:rPr>
          <w:rFonts w:ascii="Times New Roman" w:hAnsi="Times New Roman" w:cs="Times New Roman"/>
          <w:sz w:val="28"/>
          <w:szCs w:val="28"/>
        </w:rPr>
        <w:t> Дождаться, пока автобус отъедет от остановки, дойти до «зебры» или перекрестка, убедиться в безопасности и перейти дорогу.</w:t>
      </w:r>
    </w:p>
    <w:p w:rsidR="00DE0DC2" w:rsidRDefault="00DE0DC2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Методический комментарий:</w:t>
      </w:r>
      <w:r w:rsidR="006A666B">
        <w:rPr>
          <w:rFonts w:ascii="Times New Roman" w:hAnsi="Times New Roman" w:cs="Times New Roman"/>
          <w:sz w:val="28"/>
          <w:szCs w:val="28"/>
        </w:rPr>
        <w:br/>
      </w:r>
      <w:r w:rsidRPr="00DF4F34">
        <w:rPr>
          <w:rFonts w:ascii="Times New Roman" w:hAnsi="Times New Roman" w:cs="Times New Roman"/>
          <w:sz w:val="28"/>
          <w:szCs w:val="28"/>
        </w:rPr>
        <w:t>Важно подчеркнуть, что современные дороги имеют больше полос движения, и «классическое» правило обхода стало смертельно опасным. Нужно использовать макет или интерактивную доску для наглядности.</w:t>
      </w:r>
    </w:p>
    <w:p w:rsid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0DC2" w:rsidRDefault="00DE0DC2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4050" w:rsidRDefault="008B4050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4050" w:rsidRDefault="008B4050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Pr="00DF4F34" w:rsidRDefault="003C249D" w:rsidP="003C24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Кейс №5. «ВЕЛОСИПЕД И НАУШНИКИ</w:t>
      </w:r>
      <w:r w:rsidR="00DF4F34" w:rsidRPr="00DF4F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DF4F34">
        <w:rPr>
          <w:rFonts w:ascii="Times New Roman" w:hAnsi="Times New Roman" w:cs="Times New Roman"/>
          <w:sz w:val="28"/>
          <w:szCs w:val="28"/>
        </w:rPr>
        <w:t> 3–4 класс (10–11 лет)</w:t>
      </w:r>
      <w:r w:rsidRPr="00DF4F34">
        <w:rPr>
          <w:rFonts w:ascii="Times New Roman" w:hAnsi="Times New Roman" w:cs="Times New Roman"/>
          <w:sz w:val="28"/>
          <w:szCs w:val="28"/>
        </w:rPr>
        <w:br/>
      </w:r>
      <w:r w:rsidRPr="00DF4F34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DF4F34">
        <w:rPr>
          <w:rFonts w:ascii="Times New Roman" w:hAnsi="Times New Roman" w:cs="Times New Roman"/>
          <w:sz w:val="28"/>
          <w:szCs w:val="28"/>
        </w:rPr>
        <w:t> Средства индивидуальной мобильности (СИМ) и безопасность на дороге.</w:t>
      </w: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Pr="00DF4F34">
        <w:rPr>
          <w:rFonts w:ascii="Times New Roman" w:hAnsi="Times New Roman" w:cs="Times New Roman"/>
          <w:sz w:val="28"/>
          <w:szCs w:val="28"/>
        </w:rPr>
        <w:br/>
        <w:t>Вова, ученик 4 класса, получил в подарок велосипед. Он очень обрадовался и решил прокатиться по велосипедной дорожке в парке. Чтобы ему не было скучно, он надел наушники с громкой музыкой и выехал за пределы парка, чтобы пересечь дворовую дорогу и заехать в соседний сквер. На выезде из-за припаркованного фургона выскочила собака. Вова не услышал лая и предупреждающих криков прохожих, резко затормозил и упал.</w:t>
      </w:r>
    </w:p>
    <w:p w:rsidR="00745982" w:rsidRDefault="000C016D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для учащихся</w:t>
      </w:r>
      <w:r w:rsidR="00DF4F34" w:rsidRPr="00DF4F3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F4F34" w:rsidRPr="00DF4F34">
        <w:rPr>
          <w:rFonts w:ascii="Times New Roman" w:hAnsi="Times New Roman" w:cs="Times New Roman"/>
          <w:sz w:val="28"/>
          <w:szCs w:val="28"/>
        </w:rPr>
        <w:br/>
      </w:r>
      <w:r w:rsidR="00745982">
        <w:rPr>
          <w:rFonts w:ascii="Times New Roman" w:hAnsi="Times New Roman" w:cs="Times New Roman"/>
          <w:sz w:val="28"/>
          <w:szCs w:val="28"/>
        </w:rPr>
        <w:t>1.</w:t>
      </w:r>
      <w:r w:rsidR="00DF4F34" w:rsidRPr="00DF4F34">
        <w:rPr>
          <w:rFonts w:ascii="Times New Roman" w:hAnsi="Times New Roman" w:cs="Times New Roman"/>
          <w:sz w:val="28"/>
          <w:szCs w:val="28"/>
        </w:rPr>
        <w:t xml:space="preserve">Какие ошибки допустил Вова? </w:t>
      </w:r>
    </w:p>
    <w:p w:rsidR="00745982" w:rsidRDefault="00745982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F4F34" w:rsidRPr="00DF4F34">
        <w:rPr>
          <w:rFonts w:ascii="Times New Roman" w:hAnsi="Times New Roman" w:cs="Times New Roman"/>
          <w:sz w:val="28"/>
          <w:szCs w:val="28"/>
        </w:rPr>
        <w:t>Почему опасно ездить на велосипеде (самокате) в наушниках?</w:t>
      </w:r>
    </w:p>
    <w:p w:rsidR="00DF4F34" w:rsidRDefault="00DF4F34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 xml:space="preserve"> </w:t>
      </w:r>
      <w:r w:rsidR="00745982">
        <w:rPr>
          <w:rFonts w:ascii="Times New Roman" w:hAnsi="Times New Roman" w:cs="Times New Roman"/>
          <w:sz w:val="28"/>
          <w:szCs w:val="28"/>
        </w:rPr>
        <w:t>3.</w:t>
      </w:r>
      <w:r w:rsidRPr="00DF4F34">
        <w:rPr>
          <w:rFonts w:ascii="Times New Roman" w:hAnsi="Times New Roman" w:cs="Times New Roman"/>
          <w:sz w:val="28"/>
          <w:szCs w:val="28"/>
        </w:rPr>
        <w:t>Где разрешено ездить детям до 14 лет?</w:t>
      </w:r>
    </w:p>
    <w:p w:rsidR="006A666B" w:rsidRPr="00DF4F34" w:rsidRDefault="006A666B" w:rsidP="00745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Материалы для обсуждения:</w:t>
      </w:r>
    </w:p>
    <w:p w:rsidR="00DF4F34" w:rsidRPr="00DF4F34" w:rsidRDefault="00DF4F34" w:rsidP="003C249D">
      <w:pPr>
        <w:numPr>
          <w:ilvl w:val="0"/>
          <w:numId w:val="46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ПДД для велосипедистов до 14 лет: движение только по тротуарам, пешеходным и велосипедным дорожкам (в пределах пешеходной зоны).</w:t>
      </w:r>
    </w:p>
    <w:p w:rsidR="00DF4F34" w:rsidRPr="00DF4F34" w:rsidRDefault="00DF4F34" w:rsidP="003C249D">
      <w:pPr>
        <w:numPr>
          <w:ilvl w:val="0"/>
          <w:numId w:val="46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Запрет на использование наушников и мобильного телефона во время управления велосипедом/СИМ.</w:t>
      </w:r>
    </w:p>
    <w:p w:rsidR="00DF4F34" w:rsidRPr="00DF4F34" w:rsidRDefault="00DF4F34" w:rsidP="003C249D">
      <w:pPr>
        <w:numPr>
          <w:ilvl w:val="0"/>
          <w:numId w:val="46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sz w:val="28"/>
          <w:szCs w:val="28"/>
        </w:rPr>
        <w:t>Правило: нужно иметь возможность слышать звуки окружающей среды (сигналы машин, крики, звук приближающегося транспорта).</w:t>
      </w:r>
    </w:p>
    <w:p w:rsidR="00DE0DC2" w:rsidRDefault="00DE0DC2" w:rsidP="00DF4F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F4F34" w:rsidRPr="00DF4F34" w:rsidRDefault="00DF4F34" w:rsidP="00DF4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Варианты разбора:</w:t>
      </w:r>
    </w:p>
    <w:p w:rsidR="00DF4F34" w:rsidRPr="00DF4F34" w:rsidRDefault="00DF4F34" w:rsidP="00DE0DC2">
      <w:pPr>
        <w:numPr>
          <w:ilvl w:val="0"/>
          <w:numId w:val="47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i/>
          <w:iCs/>
          <w:sz w:val="28"/>
          <w:szCs w:val="28"/>
        </w:rPr>
        <w:t>Ошибки:</w:t>
      </w:r>
      <w:r w:rsidRPr="00DF4F34">
        <w:rPr>
          <w:rFonts w:ascii="Times New Roman" w:hAnsi="Times New Roman" w:cs="Times New Roman"/>
          <w:sz w:val="28"/>
          <w:szCs w:val="28"/>
        </w:rPr>
        <w:t> Выезд на проезжую часть (даже дворовую) без спешивания; использование наушников; невнимательность при вы</w:t>
      </w:r>
      <w:r w:rsidR="00DE0DC2">
        <w:rPr>
          <w:rFonts w:ascii="Times New Roman" w:hAnsi="Times New Roman" w:cs="Times New Roman"/>
          <w:sz w:val="28"/>
          <w:szCs w:val="28"/>
        </w:rPr>
        <w:t>езде из-за препятствия</w:t>
      </w:r>
      <w:r w:rsidRPr="00DF4F34">
        <w:rPr>
          <w:rFonts w:ascii="Times New Roman" w:hAnsi="Times New Roman" w:cs="Times New Roman"/>
          <w:sz w:val="28"/>
          <w:szCs w:val="28"/>
        </w:rPr>
        <w:t>.</w:t>
      </w:r>
    </w:p>
    <w:p w:rsidR="00DF4F34" w:rsidRPr="00DF4F34" w:rsidRDefault="00DF4F34" w:rsidP="00DE0DC2">
      <w:pPr>
        <w:numPr>
          <w:ilvl w:val="0"/>
          <w:numId w:val="47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i/>
          <w:iCs/>
          <w:sz w:val="28"/>
          <w:szCs w:val="28"/>
        </w:rPr>
        <w:t>Исправление:</w:t>
      </w:r>
      <w:r w:rsidRPr="00DF4F34">
        <w:rPr>
          <w:rFonts w:ascii="Times New Roman" w:hAnsi="Times New Roman" w:cs="Times New Roman"/>
          <w:sz w:val="28"/>
          <w:szCs w:val="28"/>
        </w:rPr>
        <w:t> Снять наушники. В местах с ограниченной видимостью спешиться и пройти пешком, держа велосипед рядом. Перед пересечением дороги убедиться в безопасности.</w:t>
      </w:r>
    </w:p>
    <w:p w:rsidR="00DE0DC2" w:rsidRDefault="00DE0DC2" w:rsidP="003C249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92FD6" w:rsidRPr="003C249D" w:rsidRDefault="00DF4F34" w:rsidP="003C249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F34">
        <w:rPr>
          <w:rFonts w:ascii="Times New Roman" w:hAnsi="Times New Roman" w:cs="Times New Roman"/>
          <w:b/>
          <w:bCs/>
          <w:sz w:val="28"/>
          <w:szCs w:val="28"/>
        </w:rPr>
        <w:t>Методический комментарий:</w:t>
      </w:r>
      <w:r w:rsidR="000C016D">
        <w:rPr>
          <w:rFonts w:ascii="Times New Roman" w:hAnsi="Times New Roman" w:cs="Times New Roman"/>
          <w:sz w:val="28"/>
          <w:szCs w:val="28"/>
        </w:rPr>
        <w:br/>
      </w:r>
      <w:r w:rsidR="006A666B">
        <w:rPr>
          <w:rFonts w:ascii="Times New Roman" w:hAnsi="Times New Roman" w:cs="Times New Roman"/>
          <w:sz w:val="28"/>
          <w:szCs w:val="28"/>
        </w:rPr>
        <w:t xml:space="preserve"> С</w:t>
      </w:r>
      <w:r w:rsidRPr="00DF4F34">
        <w:rPr>
          <w:rFonts w:ascii="Times New Roman" w:hAnsi="Times New Roman" w:cs="Times New Roman"/>
          <w:sz w:val="28"/>
          <w:szCs w:val="28"/>
        </w:rPr>
        <w:t>лух — это один из главных инструментов безопасности на дороге. Если музыка играет, человек «теряет» половину информации об окружении. Хорошо привести пример с тормозным путем велосипеда и сравнить его с реакцией пешехода.</w:t>
      </w:r>
    </w:p>
    <w:p w:rsidR="00A92FD6" w:rsidRDefault="00A92FD6"/>
    <w:p w:rsidR="00A92FD6" w:rsidRDefault="00A92FD6"/>
    <w:p w:rsidR="00A92FD6" w:rsidRDefault="00A92F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02BE1" w:rsidRDefault="00D02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02BE1" w:rsidRDefault="00D02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02BE1" w:rsidRDefault="00D02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02BE1" w:rsidRDefault="00D02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02BE1" w:rsidRDefault="00D02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D02BE1" w:rsidRDefault="00D02BE1" w:rsidP="00D02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02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ЛИТЕРАТУРА</w:t>
      </w:r>
    </w:p>
    <w:p w:rsidR="00D02BE1" w:rsidRDefault="00D02BE1" w:rsidP="00D02B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02BE1" w:rsidRPr="00D02BE1" w:rsidRDefault="00D02BE1" w:rsidP="00D02B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D02B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D02B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Жатин</w:t>
      </w:r>
      <w:proofErr w:type="spellEnd"/>
      <w:r w:rsidRPr="00D02B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, С. О. (сост.) Правила дорожного </w:t>
      </w:r>
      <w:proofErr w:type="gramStart"/>
      <w:r w:rsidRPr="00D02B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движения :</w:t>
      </w:r>
      <w:proofErr w:type="gramEnd"/>
      <w:r w:rsidRPr="00D02B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1–4 классы : занимательные занятия. — 2-е изд. — </w:t>
      </w:r>
      <w:proofErr w:type="gramStart"/>
      <w:r w:rsidRPr="00D02B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Волгоград :</w:t>
      </w:r>
      <w:proofErr w:type="gramEnd"/>
      <w:r w:rsidRPr="00D02B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Учитель, [б. г.]. — 108 с. — (</w:t>
      </w:r>
      <w:proofErr w:type="gramStart"/>
      <w:r w:rsidRPr="00D02B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D02B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помощь преподавателю начальной школы). </w:t>
      </w:r>
    </w:p>
    <w:p w:rsidR="00D02BE1" w:rsidRPr="00D02BE1" w:rsidRDefault="00D02BE1" w:rsidP="00D02B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BE1" w:rsidRPr="00D02BE1" w:rsidRDefault="00D02BE1" w:rsidP="00D02B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2.Программа «Перекресток» (для отрядов ЮИД и внеурочной деятельности) // Методические материалы Центра по безопасности дорожного движения. — Зеленогорск, 2025</w:t>
      </w:r>
    </w:p>
    <w:p w:rsidR="00D02BE1" w:rsidRDefault="00D02BE1" w:rsidP="00D02B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3.Елжова, Н. В. ПДД в начальной </w:t>
      </w:r>
      <w:proofErr w:type="gramStart"/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:</w:t>
      </w:r>
      <w:proofErr w:type="gramEnd"/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конспекты занятий по ознакомлению учащихся с ПДД. — Ростов н/</w:t>
      </w:r>
      <w:proofErr w:type="gramStart"/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>Д :</w:t>
      </w:r>
      <w:proofErr w:type="gramEnd"/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 2013. — 246 с.</w:t>
      </w:r>
    </w:p>
    <w:p w:rsidR="00D02BE1" w:rsidRPr="00D02BE1" w:rsidRDefault="00D02BE1" w:rsidP="00D02B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Бармин, А. В., Клюева, Е. А., Нечаева, О. В. Изучаем правила дорожного движения. 1–4 классы. </w:t>
      </w:r>
      <w:proofErr w:type="spellStart"/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>2 :</w:t>
      </w:r>
      <w:proofErr w:type="gramEnd"/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Тематические занятия, классные часы. ФГОС. — </w:t>
      </w:r>
      <w:proofErr w:type="gramStart"/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 :</w:t>
      </w:r>
      <w:proofErr w:type="gramEnd"/>
      <w:r w:rsidRPr="00D02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Учитель, 2017.</w:t>
      </w:r>
    </w:p>
    <w:sectPr w:rsidR="00D02BE1" w:rsidRPr="00D02B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B49" w:rsidRDefault="001A0B49">
      <w:pPr>
        <w:spacing w:after="0" w:line="240" w:lineRule="auto"/>
      </w:pPr>
      <w:r>
        <w:separator/>
      </w:r>
    </w:p>
  </w:endnote>
  <w:endnote w:type="continuationSeparator" w:id="0">
    <w:p w:rsidR="001A0B49" w:rsidRDefault="001A0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FD6" w:rsidRDefault="00A92FD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FD6" w:rsidRDefault="00A92FD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FD6" w:rsidRDefault="00A92FD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B49" w:rsidRDefault="001A0B49">
      <w:pPr>
        <w:spacing w:after="0" w:line="240" w:lineRule="auto"/>
      </w:pPr>
      <w:r>
        <w:separator/>
      </w:r>
    </w:p>
  </w:footnote>
  <w:footnote w:type="continuationSeparator" w:id="0">
    <w:p w:rsidR="001A0B49" w:rsidRDefault="001A0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FD6" w:rsidRDefault="00A92FD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FD6" w:rsidRDefault="00A92FD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FD6" w:rsidRDefault="00A92FD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83D"/>
    <w:multiLevelType w:val="multilevel"/>
    <w:tmpl w:val="63901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463E5"/>
    <w:multiLevelType w:val="hybridMultilevel"/>
    <w:tmpl w:val="18CCC868"/>
    <w:lvl w:ilvl="0" w:tplc="F60EFA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988F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7022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236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6A8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A013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6A1A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E86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FE17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E49C7"/>
    <w:multiLevelType w:val="multilevel"/>
    <w:tmpl w:val="4A6A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9C69A5"/>
    <w:multiLevelType w:val="hybridMultilevel"/>
    <w:tmpl w:val="67FED712"/>
    <w:lvl w:ilvl="0" w:tplc="80B2A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E494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20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ACA3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F43D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66A6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6A8A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3CD3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FA19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004209"/>
    <w:multiLevelType w:val="hybridMultilevel"/>
    <w:tmpl w:val="206AD0CC"/>
    <w:lvl w:ilvl="0" w:tplc="E050F2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208C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D74AC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C3A49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976EC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A015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02BC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CCB1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BCA0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B40FC6"/>
    <w:multiLevelType w:val="multilevel"/>
    <w:tmpl w:val="9B5C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C34705"/>
    <w:multiLevelType w:val="multilevel"/>
    <w:tmpl w:val="A2F0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147EE5"/>
    <w:multiLevelType w:val="multilevel"/>
    <w:tmpl w:val="ED4A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2B2C77"/>
    <w:multiLevelType w:val="multilevel"/>
    <w:tmpl w:val="244C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0639C"/>
    <w:multiLevelType w:val="hybridMultilevel"/>
    <w:tmpl w:val="3364F988"/>
    <w:lvl w:ilvl="0" w:tplc="8C46F4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1A66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7C49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781A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343D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846DD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1671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E5826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3285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623994"/>
    <w:multiLevelType w:val="hybridMultilevel"/>
    <w:tmpl w:val="2A649B76"/>
    <w:lvl w:ilvl="0" w:tplc="A92C7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5A66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5E16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D0AD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C8FB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68E7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7A97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449A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E2E0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E517F1"/>
    <w:multiLevelType w:val="hybridMultilevel"/>
    <w:tmpl w:val="4E686C76"/>
    <w:lvl w:ilvl="0" w:tplc="4886C8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9C07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32027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AA77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A870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C3AD2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DE49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4C49A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482E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F52D7"/>
    <w:multiLevelType w:val="multilevel"/>
    <w:tmpl w:val="8864C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1358E7"/>
    <w:multiLevelType w:val="multilevel"/>
    <w:tmpl w:val="C5841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E13772"/>
    <w:multiLevelType w:val="hybridMultilevel"/>
    <w:tmpl w:val="822C3E4E"/>
    <w:lvl w:ilvl="0" w:tplc="C36EF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421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DE59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C6FC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DEF3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187C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F6E5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06DE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265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0A1D0B"/>
    <w:multiLevelType w:val="hybridMultilevel"/>
    <w:tmpl w:val="B9D48B76"/>
    <w:lvl w:ilvl="0" w:tplc="CD7EFC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9E20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3644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781E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E86D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1078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16F9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23C71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C226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8457CA"/>
    <w:multiLevelType w:val="multilevel"/>
    <w:tmpl w:val="630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B61E44"/>
    <w:multiLevelType w:val="hybridMultilevel"/>
    <w:tmpl w:val="AC78F570"/>
    <w:lvl w:ilvl="0" w:tplc="509E5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DE3E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B01E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EC4D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1851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1640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5A77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A63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9AFA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613D3"/>
    <w:multiLevelType w:val="hybridMultilevel"/>
    <w:tmpl w:val="79C052E4"/>
    <w:lvl w:ilvl="0" w:tplc="704A4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7824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3CE3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661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24FF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863E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7E09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A8CF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1EFE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EF37F4"/>
    <w:multiLevelType w:val="hybridMultilevel"/>
    <w:tmpl w:val="8C6201BC"/>
    <w:lvl w:ilvl="0" w:tplc="E5745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F2A4D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CA59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D269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02C4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6E77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160F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5A843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ECE3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5B4E1E"/>
    <w:multiLevelType w:val="hybridMultilevel"/>
    <w:tmpl w:val="3D2AF3EE"/>
    <w:lvl w:ilvl="0" w:tplc="B95EFE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1092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196F7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A24B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787F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370E5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0601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B8244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60C5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4017F1"/>
    <w:multiLevelType w:val="multilevel"/>
    <w:tmpl w:val="4E6CF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37023B"/>
    <w:multiLevelType w:val="hybridMultilevel"/>
    <w:tmpl w:val="67BAE5B0"/>
    <w:lvl w:ilvl="0" w:tplc="21F87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2A40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921C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C8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3CDB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0C30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D4D4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FC18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2F6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B85D8B"/>
    <w:multiLevelType w:val="hybridMultilevel"/>
    <w:tmpl w:val="E326EC0A"/>
    <w:lvl w:ilvl="0" w:tplc="F88A80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6A56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69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D78AF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D88B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6626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DE987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53AC5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22AA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BB5A0B"/>
    <w:multiLevelType w:val="hybridMultilevel"/>
    <w:tmpl w:val="3AB0E7B2"/>
    <w:lvl w:ilvl="0" w:tplc="3F30A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1A1C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162A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A812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687B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90AD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C002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E9C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5457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9874F7"/>
    <w:multiLevelType w:val="hybridMultilevel"/>
    <w:tmpl w:val="E014047E"/>
    <w:lvl w:ilvl="0" w:tplc="B59E20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A72C4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1E4DA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58AE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03484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F7A29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1695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EEAC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3CB4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9C7944"/>
    <w:multiLevelType w:val="hybridMultilevel"/>
    <w:tmpl w:val="F7F414A6"/>
    <w:lvl w:ilvl="0" w:tplc="76A41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3EB8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583B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F014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414E8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16A4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A80B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C82CD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228E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F827D3"/>
    <w:multiLevelType w:val="hybridMultilevel"/>
    <w:tmpl w:val="2D4052A8"/>
    <w:lvl w:ilvl="0" w:tplc="7B74B8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D24F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8E405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E0C8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228C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B6B5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BA8B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2827A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C2E1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7B0F58"/>
    <w:multiLevelType w:val="hybridMultilevel"/>
    <w:tmpl w:val="B4825AE0"/>
    <w:lvl w:ilvl="0" w:tplc="DD86D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EED7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39674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2004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50C1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1A18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2AB5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6C66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42D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2A2CFD"/>
    <w:multiLevelType w:val="multilevel"/>
    <w:tmpl w:val="621E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2E5F76"/>
    <w:multiLevelType w:val="hybridMultilevel"/>
    <w:tmpl w:val="168689DC"/>
    <w:lvl w:ilvl="0" w:tplc="24040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8768E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F647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6DCC3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30A80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BA001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44AFD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26FC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B4DF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372215"/>
    <w:multiLevelType w:val="hybridMultilevel"/>
    <w:tmpl w:val="516A9FEA"/>
    <w:lvl w:ilvl="0" w:tplc="716E2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6E95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324A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4022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487A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68A5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DA5D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C2E5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830A2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B16154"/>
    <w:multiLevelType w:val="multilevel"/>
    <w:tmpl w:val="2F345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DDF21E7"/>
    <w:multiLevelType w:val="multilevel"/>
    <w:tmpl w:val="8D4E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60783F"/>
    <w:multiLevelType w:val="multilevel"/>
    <w:tmpl w:val="BC2EB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9375FB"/>
    <w:multiLevelType w:val="multilevel"/>
    <w:tmpl w:val="CE041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2071B0"/>
    <w:multiLevelType w:val="multilevel"/>
    <w:tmpl w:val="5CB8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7756D3"/>
    <w:multiLevelType w:val="multilevel"/>
    <w:tmpl w:val="32B6B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7F56D9"/>
    <w:multiLevelType w:val="hybridMultilevel"/>
    <w:tmpl w:val="352A080A"/>
    <w:lvl w:ilvl="0" w:tplc="AB78C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3E02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509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8A4D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C78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7239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E8E0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3CD8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54AE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080903"/>
    <w:multiLevelType w:val="multilevel"/>
    <w:tmpl w:val="C774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4E5719"/>
    <w:multiLevelType w:val="hybridMultilevel"/>
    <w:tmpl w:val="3564A57E"/>
    <w:lvl w:ilvl="0" w:tplc="6DCEEA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6402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AAD3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EB2E5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CA0AE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FEA8D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F0F9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4AB1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0ED5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7A0766"/>
    <w:multiLevelType w:val="hybridMultilevel"/>
    <w:tmpl w:val="EF46E08A"/>
    <w:lvl w:ilvl="0" w:tplc="AECEBF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66B6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6280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3C42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8E80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C84A1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2E89E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B088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F8F4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A85332"/>
    <w:multiLevelType w:val="hybridMultilevel"/>
    <w:tmpl w:val="B3507EA4"/>
    <w:lvl w:ilvl="0" w:tplc="DF74E5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26C1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78854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42B6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A6FC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4477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E2C7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186A0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EE26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CB0EE1"/>
    <w:multiLevelType w:val="multilevel"/>
    <w:tmpl w:val="11F4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BE5115"/>
    <w:multiLevelType w:val="multilevel"/>
    <w:tmpl w:val="CF3E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CB3F5A"/>
    <w:multiLevelType w:val="hybridMultilevel"/>
    <w:tmpl w:val="5B78806E"/>
    <w:lvl w:ilvl="0" w:tplc="6C8833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F2221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A4688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C01D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B18B4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C044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C2F66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C04E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3E01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CF340D"/>
    <w:multiLevelType w:val="multilevel"/>
    <w:tmpl w:val="10E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286AA2"/>
    <w:multiLevelType w:val="multilevel"/>
    <w:tmpl w:val="4E7A1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3"/>
  </w:num>
  <w:num w:numId="3">
    <w:abstractNumId w:val="26"/>
  </w:num>
  <w:num w:numId="4">
    <w:abstractNumId w:val="41"/>
  </w:num>
  <w:num w:numId="5">
    <w:abstractNumId w:val="4"/>
  </w:num>
  <w:num w:numId="6">
    <w:abstractNumId w:val="31"/>
  </w:num>
  <w:num w:numId="7">
    <w:abstractNumId w:val="11"/>
  </w:num>
  <w:num w:numId="8">
    <w:abstractNumId w:val="25"/>
  </w:num>
  <w:num w:numId="9">
    <w:abstractNumId w:val="45"/>
  </w:num>
  <w:num w:numId="10">
    <w:abstractNumId w:val="30"/>
  </w:num>
  <w:num w:numId="11">
    <w:abstractNumId w:val="27"/>
  </w:num>
  <w:num w:numId="12">
    <w:abstractNumId w:val="19"/>
  </w:num>
  <w:num w:numId="13">
    <w:abstractNumId w:val="20"/>
  </w:num>
  <w:num w:numId="14">
    <w:abstractNumId w:val="9"/>
  </w:num>
  <w:num w:numId="15">
    <w:abstractNumId w:val="28"/>
  </w:num>
  <w:num w:numId="16">
    <w:abstractNumId w:val="42"/>
  </w:num>
  <w:num w:numId="17">
    <w:abstractNumId w:val="40"/>
  </w:num>
  <w:num w:numId="18">
    <w:abstractNumId w:val="1"/>
  </w:num>
  <w:num w:numId="19">
    <w:abstractNumId w:val="3"/>
  </w:num>
  <w:num w:numId="20">
    <w:abstractNumId w:val="22"/>
  </w:num>
  <w:num w:numId="21">
    <w:abstractNumId w:val="10"/>
  </w:num>
  <w:num w:numId="22">
    <w:abstractNumId w:val="14"/>
  </w:num>
  <w:num w:numId="23">
    <w:abstractNumId w:val="38"/>
  </w:num>
  <w:num w:numId="24">
    <w:abstractNumId w:val="24"/>
  </w:num>
  <w:num w:numId="25">
    <w:abstractNumId w:val="17"/>
  </w:num>
  <w:num w:numId="26">
    <w:abstractNumId w:val="18"/>
  </w:num>
  <w:num w:numId="27">
    <w:abstractNumId w:val="46"/>
  </w:num>
  <w:num w:numId="28">
    <w:abstractNumId w:val="13"/>
  </w:num>
  <w:num w:numId="29">
    <w:abstractNumId w:val="43"/>
  </w:num>
  <w:num w:numId="30">
    <w:abstractNumId w:val="21"/>
  </w:num>
  <w:num w:numId="31">
    <w:abstractNumId w:val="16"/>
  </w:num>
  <w:num w:numId="32">
    <w:abstractNumId w:val="44"/>
  </w:num>
  <w:num w:numId="33">
    <w:abstractNumId w:val="36"/>
  </w:num>
  <w:num w:numId="34">
    <w:abstractNumId w:val="12"/>
  </w:num>
  <w:num w:numId="35">
    <w:abstractNumId w:val="6"/>
  </w:num>
  <w:num w:numId="36">
    <w:abstractNumId w:val="8"/>
  </w:num>
  <w:num w:numId="37">
    <w:abstractNumId w:val="47"/>
  </w:num>
  <w:num w:numId="38">
    <w:abstractNumId w:val="29"/>
  </w:num>
  <w:num w:numId="39">
    <w:abstractNumId w:val="0"/>
  </w:num>
  <w:num w:numId="40">
    <w:abstractNumId w:val="5"/>
  </w:num>
  <w:num w:numId="41">
    <w:abstractNumId w:val="39"/>
  </w:num>
  <w:num w:numId="42">
    <w:abstractNumId w:val="7"/>
  </w:num>
  <w:num w:numId="43">
    <w:abstractNumId w:val="37"/>
  </w:num>
  <w:num w:numId="44">
    <w:abstractNumId w:val="33"/>
  </w:num>
  <w:num w:numId="45">
    <w:abstractNumId w:val="35"/>
  </w:num>
  <w:num w:numId="46">
    <w:abstractNumId w:val="2"/>
  </w:num>
  <w:num w:numId="47">
    <w:abstractNumId w:val="34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D6"/>
    <w:rsid w:val="000C016D"/>
    <w:rsid w:val="00105433"/>
    <w:rsid w:val="001A0B49"/>
    <w:rsid w:val="001E0E24"/>
    <w:rsid w:val="003A5C2E"/>
    <w:rsid w:val="003C249D"/>
    <w:rsid w:val="00573C36"/>
    <w:rsid w:val="006A666B"/>
    <w:rsid w:val="006E4959"/>
    <w:rsid w:val="007173E2"/>
    <w:rsid w:val="00745982"/>
    <w:rsid w:val="007D53A9"/>
    <w:rsid w:val="008B4050"/>
    <w:rsid w:val="00A92FD6"/>
    <w:rsid w:val="00AC0CFF"/>
    <w:rsid w:val="00B72F78"/>
    <w:rsid w:val="00D02BE1"/>
    <w:rsid w:val="00DD434F"/>
    <w:rsid w:val="00DE0DC2"/>
    <w:rsid w:val="00DF4F34"/>
    <w:rsid w:val="00F5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9844"/>
  <w15:docId w15:val="{1BEEDF5A-38B8-4C3B-8BA7-5464A242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E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E0E24"/>
  </w:style>
  <w:style w:type="character" w:customStyle="1" w:styleId="c0">
    <w:name w:val="c0"/>
    <w:basedOn w:val="a0"/>
    <w:rsid w:val="001E0E24"/>
  </w:style>
  <w:style w:type="character" w:customStyle="1" w:styleId="c30">
    <w:name w:val="c30"/>
    <w:basedOn w:val="a0"/>
    <w:rsid w:val="001E0E24"/>
  </w:style>
  <w:style w:type="paragraph" w:customStyle="1" w:styleId="c3">
    <w:name w:val="c3"/>
    <w:basedOn w:val="a"/>
    <w:rsid w:val="001E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3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2026-03-20T08:56:00Z</dcterms:created>
  <dcterms:modified xsi:type="dcterms:W3CDTF">2026-03-23T18:53:00Z</dcterms:modified>
</cp:coreProperties>
</file>